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2A2A6D04" w14:textId="04127A31" w:rsidR="00BF4CA1" w:rsidRPr="00572B38" w:rsidRDefault="000A7000" w:rsidP="000A7000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Formación </w:t>
      </w:r>
      <w:r>
        <w:rPr>
          <w:rFonts w:ascii="Abadi" w:eastAsia="Abadi" w:hAnsi="Abadi" w:cs="Abadi"/>
          <w:sz w:val="36"/>
          <w:szCs w:val="36"/>
          <w:lang w:val="es-ES"/>
        </w:rPr>
        <w:t>semipresencial</w:t>
      </w: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de </w:t>
      </w:r>
      <w:proofErr w:type="spellStart"/>
      <w:r w:rsidRPr="003228A0">
        <w:rPr>
          <w:rFonts w:ascii="Abadi" w:eastAsia="Abadi" w:hAnsi="Abadi" w:cs="Abadi"/>
          <w:sz w:val="36"/>
          <w:szCs w:val="36"/>
          <w:lang w:val="es-ES"/>
        </w:rPr>
        <w:t>CareerBot</w:t>
      </w:r>
      <w:proofErr w:type="spellEnd"/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para profesionales de la orientación </w:t>
      </w:r>
      <w:r w:rsidR="00A57132">
        <w:rPr>
          <w:rFonts w:ascii="Abadi" w:eastAsia="Abadi" w:hAnsi="Abadi" w:cs="Abadi"/>
          <w:sz w:val="36"/>
          <w:szCs w:val="36"/>
          <w:lang w:val="es-ES"/>
        </w:rPr>
        <w:t>laboral</w:t>
      </w:r>
    </w:p>
    <w:p w14:paraId="38A4F404" w14:textId="77777777" w:rsidR="00BF4CA1" w:rsidRPr="00572B38" w:rsidRDefault="00BF4CA1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67DC491A" w14:textId="6A24CD92" w:rsidR="00F7045C" w:rsidRPr="00572B38" w:rsidRDefault="000A7000">
      <w:pPr>
        <w:jc w:val="center"/>
        <w:rPr>
          <w:rFonts w:ascii="Abadi" w:eastAsia="Abadi" w:hAnsi="Abadi" w:cs="Abadi"/>
          <w:sz w:val="56"/>
          <w:szCs w:val="56"/>
          <w:lang w:val="es-ES"/>
        </w:rPr>
      </w:pPr>
      <w:r w:rsidRPr="00572B38">
        <w:rPr>
          <w:rFonts w:ascii="Abadi" w:eastAsia="Abadi" w:hAnsi="Abadi" w:cs="Abadi"/>
          <w:sz w:val="56"/>
          <w:szCs w:val="56"/>
          <w:lang w:val="es-ES"/>
        </w:rPr>
        <w:t xml:space="preserve">Formación </w:t>
      </w:r>
      <w:proofErr w:type="spellStart"/>
      <w:r w:rsidR="00F7045C" w:rsidRPr="00572B38">
        <w:rPr>
          <w:rFonts w:ascii="Abadi" w:eastAsia="Abadi" w:hAnsi="Abadi" w:cs="Abadi"/>
          <w:sz w:val="56"/>
          <w:szCs w:val="56"/>
          <w:lang w:val="es-ES"/>
        </w:rPr>
        <w:t>CareerBOT</w:t>
      </w:r>
      <w:proofErr w:type="spellEnd"/>
      <w:r w:rsidR="00F7045C" w:rsidRPr="00572B38">
        <w:rPr>
          <w:rFonts w:ascii="Abadi" w:eastAsia="Abadi" w:hAnsi="Abadi" w:cs="Abadi"/>
          <w:sz w:val="56"/>
          <w:szCs w:val="56"/>
          <w:lang w:val="es-ES"/>
        </w:rPr>
        <w:t>:</w:t>
      </w:r>
    </w:p>
    <w:p w14:paraId="2B3214D2" w14:textId="60215D09" w:rsidR="00BF4CA1" w:rsidRPr="000A7000" w:rsidRDefault="00961267">
      <w:pPr>
        <w:jc w:val="center"/>
        <w:rPr>
          <w:rFonts w:ascii="Abadi" w:eastAsia="Abadi" w:hAnsi="Abadi" w:cs="Abadi"/>
          <w:sz w:val="56"/>
          <w:szCs w:val="56"/>
          <w:lang w:val="es-ES"/>
        </w:rPr>
      </w:pPr>
      <w:r w:rsidRPr="000A7000">
        <w:rPr>
          <w:rFonts w:ascii="Abadi" w:eastAsia="Abadi" w:hAnsi="Abadi" w:cs="Abadi"/>
          <w:sz w:val="56"/>
          <w:szCs w:val="56"/>
          <w:lang w:val="es-ES"/>
        </w:rPr>
        <w:t>Experienc</w:t>
      </w:r>
      <w:r w:rsidR="000A7000" w:rsidRPr="000A7000">
        <w:rPr>
          <w:rFonts w:ascii="Abadi" w:eastAsia="Abadi" w:hAnsi="Abadi" w:cs="Abadi"/>
          <w:sz w:val="56"/>
          <w:szCs w:val="56"/>
          <w:lang w:val="es-ES"/>
        </w:rPr>
        <w:t xml:space="preserve">ia con </w:t>
      </w:r>
      <w:r w:rsidR="00A57132">
        <w:rPr>
          <w:rFonts w:ascii="Abadi" w:eastAsia="Abadi" w:hAnsi="Abadi" w:cs="Abadi"/>
          <w:sz w:val="56"/>
          <w:szCs w:val="56"/>
          <w:lang w:val="es-ES"/>
        </w:rPr>
        <w:t>personas usuarias</w:t>
      </w:r>
    </w:p>
    <w:p w14:paraId="3B558E30" w14:textId="10FF5B66" w:rsidR="00BF4CA1" w:rsidRPr="000A7000" w:rsidRDefault="00400B36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0A7000">
        <w:rPr>
          <w:rFonts w:ascii="Abadi" w:eastAsia="Abadi" w:hAnsi="Abadi" w:cs="Abadi"/>
          <w:sz w:val="36"/>
          <w:szCs w:val="36"/>
          <w:lang w:val="es-ES"/>
        </w:rPr>
        <w:t>Anex</w:t>
      </w:r>
      <w:r w:rsidR="000A7000" w:rsidRPr="000A7000">
        <w:rPr>
          <w:rFonts w:ascii="Abadi" w:eastAsia="Abadi" w:hAnsi="Abadi" w:cs="Abadi"/>
          <w:sz w:val="36"/>
          <w:szCs w:val="36"/>
          <w:lang w:val="es-ES"/>
        </w:rPr>
        <w:t>o</w:t>
      </w:r>
      <w:r w:rsidRPr="000A7000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961267" w:rsidRPr="000A7000">
        <w:rPr>
          <w:rFonts w:ascii="Abadi" w:eastAsia="Abadi" w:hAnsi="Abadi" w:cs="Abadi"/>
          <w:sz w:val="36"/>
          <w:szCs w:val="36"/>
          <w:lang w:val="es-ES"/>
        </w:rPr>
        <w:t>3</w:t>
      </w:r>
      <w:r w:rsidRPr="000A7000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0A7000" w:rsidRPr="000A7000">
        <w:rPr>
          <w:rFonts w:ascii="Abadi" w:eastAsia="Abadi" w:hAnsi="Abadi" w:cs="Abadi"/>
          <w:sz w:val="36"/>
          <w:szCs w:val="36"/>
          <w:lang w:val="es-ES"/>
        </w:rPr>
        <w:t>del</w:t>
      </w:r>
      <w:r w:rsidRPr="000A7000">
        <w:rPr>
          <w:rFonts w:ascii="Abadi" w:eastAsia="Abadi" w:hAnsi="Abadi" w:cs="Abadi"/>
          <w:sz w:val="36"/>
          <w:szCs w:val="36"/>
          <w:lang w:val="es-ES"/>
        </w:rPr>
        <w:t xml:space="preserve"> M</w:t>
      </w:r>
      <w:r w:rsidR="000A7000" w:rsidRPr="000A7000">
        <w:rPr>
          <w:rFonts w:ascii="Abadi" w:eastAsia="Abadi" w:hAnsi="Abadi" w:cs="Abadi"/>
          <w:sz w:val="36"/>
          <w:szCs w:val="36"/>
          <w:lang w:val="es-ES"/>
        </w:rPr>
        <w:t>ód</w:t>
      </w:r>
      <w:r w:rsidRPr="000A7000">
        <w:rPr>
          <w:rFonts w:ascii="Abadi" w:eastAsia="Abadi" w:hAnsi="Abadi" w:cs="Abadi"/>
          <w:sz w:val="36"/>
          <w:szCs w:val="36"/>
          <w:lang w:val="es-ES"/>
        </w:rPr>
        <w:t>ul</w:t>
      </w:r>
      <w:r w:rsidR="000A7000" w:rsidRPr="000A7000">
        <w:rPr>
          <w:rFonts w:ascii="Abadi" w:eastAsia="Abadi" w:hAnsi="Abadi" w:cs="Abadi"/>
          <w:sz w:val="36"/>
          <w:szCs w:val="36"/>
          <w:lang w:val="es-ES"/>
        </w:rPr>
        <w:t>o</w:t>
      </w:r>
      <w:r w:rsidRPr="000A7000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2D1467" w:rsidRPr="000A7000">
        <w:rPr>
          <w:rFonts w:ascii="Abadi" w:eastAsia="Abadi" w:hAnsi="Abadi" w:cs="Abadi"/>
          <w:sz w:val="36"/>
          <w:szCs w:val="36"/>
          <w:lang w:val="es-ES"/>
        </w:rPr>
        <w:t>5</w:t>
      </w:r>
    </w:p>
    <w:p w14:paraId="1A54F160" w14:textId="77777777" w:rsidR="00BF4CA1" w:rsidRPr="000A7000" w:rsidRDefault="00BF4CA1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47BCBCC0" w14:textId="77777777" w:rsidR="00BF4CA1" w:rsidRPr="000A7000" w:rsidRDefault="00BF4CA1">
      <w:pPr>
        <w:rPr>
          <w:lang w:val="es-ES"/>
        </w:rPr>
        <w:sectPr w:rsidR="00BF4CA1" w:rsidRPr="000A7000" w:rsidSect="00B6583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0156437A" w14:textId="3CB0E74E" w:rsidR="00961267" w:rsidRPr="00A57132" w:rsidRDefault="000A7000" w:rsidP="00961267">
      <w:pPr>
        <w:jc w:val="center"/>
        <w:rPr>
          <w:rFonts w:cs="Arial"/>
          <w:sz w:val="36"/>
          <w:szCs w:val="36"/>
          <w:lang w:val="es-ES"/>
        </w:rPr>
      </w:pPr>
      <w:proofErr w:type="spellStart"/>
      <w:r w:rsidRPr="00A57132">
        <w:rPr>
          <w:rFonts w:cs="Arial"/>
          <w:sz w:val="36"/>
          <w:szCs w:val="36"/>
          <w:lang w:val="es-ES"/>
        </w:rPr>
        <w:lastRenderedPageBreak/>
        <w:t>CareerBOT</w:t>
      </w:r>
      <w:proofErr w:type="spellEnd"/>
      <w:r w:rsidR="00A57132" w:rsidRPr="00A57132">
        <w:rPr>
          <w:rFonts w:cs="Arial"/>
          <w:sz w:val="36"/>
          <w:szCs w:val="36"/>
          <w:lang w:val="es-ES"/>
        </w:rPr>
        <w:t xml:space="preserve"> -</w:t>
      </w:r>
      <w:r w:rsidRPr="00A57132">
        <w:rPr>
          <w:rFonts w:cs="Arial"/>
          <w:sz w:val="36"/>
          <w:szCs w:val="36"/>
          <w:lang w:val="es-ES"/>
        </w:rPr>
        <w:t xml:space="preserve"> Experiencia de prueba con </w:t>
      </w:r>
      <w:r w:rsidR="00A57132" w:rsidRPr="00A57132">
        <w:rPr>
          <w:rFonts w:cs="Arial"/>
          <w:sz w:val="36"/>
          <w:szCs w:val="36"/>
          <w:lang w:val="es-ES"/>
        </w:rPr>
        <w:t>usuario/</w:t>
      </w:r>
      <w:r w:rsidRPr="00A57132">
        <w:rPr>
          <w:rFonts w:cs="Arial"/>
          <w:sz w:val="36"/>
          <w:szCs w:val="36"/>
          <w:lang w:val="es-ES"/>
        </w:rPr>
        <w:t xml:space="preserve">a </w:t>
      </w:r>
      <w:r w:rsidRPr="00A57132">
        <w:rPr>
          <w:sz w:val="36"/>
          <w:szCs w:val="36"/>
          <w:lang w:val="es-ES"/>
        </w:rPr>
        <w:t>«</w:t>
      </w:r>
      <w:r w:rsidRPr="00A57132">
        <w:rPr>
          <w:rFonts w:cs="Arial"/>
          <w:sz w:val="36"/>
          <w:szCs w:val="36"/>
          <w:lang w:val="es-ES"/>
        </w:rPr>
        <w:t>Alias</w:t>
      </w:r>
      <w:r w:rsidRPr="00A57132">
        <w:rPr>
          <w:sz w:val="36"/>
          <w:szCs w:val="36"/>
          <w:lang w:val="es-ES"/>
        </w:rPr>
        <w:t>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36"/>
        <w:gridCol w:w="5690"/>
      </w:tblGrid>
      <w:tr w:rsidR="00961267" w:rsidRPr="00961267" w14:paraId="44B87D9F" w14:textId="77777777" w:rsidTr="00B12A5A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65673DBE" w14:textId="526BE04B" w:rsidR="00961267" w:rsidRPr="00961267" w:rsidRDefault="000A7000" w:rsidP="00B12A5A">
            <w:pPr>
              <w:rPr>
                <w:rFonts w:cs="Arial"/>
                <w:color w:val="FFFFFF"/>
                <w:sz w:val="28"/>
                <w:szCs w:val="28"/>
                <w:lang w:val="en-GB"/>
              </w:rPr>
            </w:pPr>
            <w:proofErr w:type="spellStart"/>
            <w:r>
              <w:rPr>
                <w:rFonts w:cs="Arial"/>
                <w:sz w:val="28"/>
                <w:szCs w:val="28"/>
                <w:lang w:val="en-GB"/>
              </w:rPr>
              <w:t>Información</w:t>
            </w:r>
            <w:proofErr w:type="spellEnd"/>
            <w:r>
              <w:rPr>
                <w:rFonts w:cs="Arial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28"/>
                <w:szCs w:val="28"/>
                <w:lang w:val="en-GB"/>
              </w:rPr>
              <w:t>básica</w:t>
            </w:r>
            <w:proofErr w:type="spellEnd"/>
            <w:r w:rsidR="00C917AD">
              <w:rPr>
                <w:rFonts w:cs="Arial"/>
                <w:sz w:val="28"/>
                <w:szCs w:val="28"/>
                <w:lang w:val="en-GB"/>
              </w:rPr>
              <w:t xml:space="preserve"> </w:t>
            </w:r>
          </w:p>
        </w:tc>
      </w:tr>
      <w:tr w:rsidR="00961267" w:rsidRPr="00961267" w14:paraId="47E6E431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74B814F3" w14:textId="1BDED9FF" w:rsidR="00961267" w:rsidRPr="00961267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Fecha</w:t>
            </w:r>
            <w:proofErr w:type="spellEnd"/>
          </w:p>
        </w:tc>
        <w:tc>
          <w:tcPr>
            <w:tcW w:w="5690" w:type="dxa"/>
            <w:shd w:val="clear" w:color="auto" w:fill="FFFFFF"/>
            <w:vAlign w:val="center"/>
          </w:tcPr>
          <w:p w14:paraId="5508A676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A57132" w14:paraId="5A4439B5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7FCD1825" w14:textId="176FA01F" w:rsidR="00961267" w:rsidRPr="000A7000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A70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Nombre del/de la pr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ofesional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7A24364E" w14:textId="77777777" w:rsidR="00961267" w:rsidRPr="000A7000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61267" w:rsidRPr="00961267" w14:paraId="0403E5D2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0666B9D6" w14:textId="3D3851D5" w:rsidR="00961267" w:rsidRPr="00961267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Organización</w:t>
            </w:r>
            <w:proofErr w:type="spellEnd"/>
          </w:p>
        </w:tc>
        <w:tc>
          <w:tcPr>
            <w:tcW w:w="5690" w:type="dxa"/>
            <w:shd w:val="clear" w:color="auto" w:fill="FFFFFF"/>
            <w:vAlign w:val="center"/>
          </w:tcPr>
          <w:p w14:paraId="2DF3FB7E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A57132" w14:paraId="61DE6BB0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249462FC" w14:textId="07A34216" w:rsidR="00961267" w:rsidRPr="000A7000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A70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Alias del/de la c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liente/a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6BA63223" w14:textId="77777777" w:rsidR="00961267" w:rsidRPr="000A7000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61267" w:rsidRPr="00A57132" w14:paraId="7FE0FCE8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336" w:type="dxa"/>
            <w:shd w:val="clear" w:color="auto" w:fill="FFFFFF"/>
            <w:vAlign w:val="center"/>
          </w:tcPr>
          <w:p w14:paraId="2CD62C42" w14:textId="451FC39A" w:rsidR="00961267" w:rsidRPr="000A7000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A70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Información básica del/de l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cliente/a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04447D75" w14:textId="77777777" w:rsidR="00961267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A70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(edad, escuela/trabajo, situación vital, entorno de asesoramiento)</w:t>
            </w:r>
          </w:p>
          <w:p w14:paraId="20329505" w14:textId="77777777" w:rsidR="000A7000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B9C1233" w14:textId="77777777" w:rsidR="000A7000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ED1561A" w14:textId="159BECF6" w:rsidR="000A7000" w:rsidRPr="000A7000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61267" w:rsidRPr="00A57132" w14:paraId="72CA14EC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3A2384F5" w14:textId="7BAD2359" w:rsidR="000A7000" w:rsidRPr="000A7000" w:rsidRDefault="000A7000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0A7000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Situación inicial del/de l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cliente/a</w:t>
            </w:r>
          </w:p>
        </w:tc>
        <w:tc>
          <w:tcPr>
            <w:tcW w:w="5690" w:type="dxa"/>
            <w:shd w:val="clear" w:color="auto" w:fill="FFFFFF"/>
            <w:vAlign w:val="center"/>
          </w:tcPr>
          <w:p w14:paraId="7FB08B35" w14:textId="77777777" w:rsidR="00961267" w:rsidRPr="000A7000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2D97926" w14:textId="77777777" w:rsidR="00961267" w:rsidRPr="000A7000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5C097B3F" w14:textId="77777777" w:rsidR="00961267" w:rsidRPr="000A7000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61267" w:rsidRPr="00A57132" w14:paraId="7F22DAFE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6566184C" w14:textId="5268AA2B" w:rsidR="00961267" w:rsidRPr="00582D8E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82D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El inicio del proceso de orientación y el uso de </w:t>
            </w:r>
            <w:proofErr w:type="spellStart"/>
            <w:r w:rsidRPr="00582D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CareerBOT</w:t>
            </w:r>
            <w:proofErr w:type="spellEnd"/>
          </w:p>
        </w:tc>
        <w:tc>
          <w:tcPr>
            <w:tcW w:w="5690" w:type="dxa"/>
            <w:shd w:val="clear" w:color="auto" w:fill="FFFFFF"/>
            <w:vAlign w:val="center"/>
          </w:tcPr>
          <w:p w14:paraId="18BF05B6" w14:textId="77777777" w:rsidR="00961267" w:rsidRPr="00582D8E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34AD262" w14:textId="77777777" w:rsidR="00961267" w:rsidRPr="00582D8E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1875ED72" w14:textId="77777777" w:rsidR="00961267" w:rsidRPr="00582D8E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61267" w:rsidRPr="00961267" w14:paraId="1F50293D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7B194B4D" w14:textId="77777777" w:rsidR="00961267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Resultados</w:t>
            </w:r>
            <w:proofErr w:type="spellEnd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conclusiones</w:t>
            </w:r>
            <w:proofErr w:type="spellEnd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acuerdos</w:t>
            </w:r>
            <w:proofErr w:type="spellEnd"/>
          </w:p>
          <w:p w14:paraId="41DAB237" w14:textId="0753BA51" w:rsidR="00582D8E" w:rsidRPr="00961267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DF3C38A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BA183FD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4E514851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61267" w:rsidRPr="00A57132" w14:paraId="4B503F00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32545DFC" w14:textId="09143375" w:rsidR="00961267" w:rsidRPr="00582D8E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582D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Opinión de los/as client</w:t>
            </w:r>
            <w:r w:rsidR="00572B38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</w:t>
            </w:r>
            <w:r w:rsidRPr="00582D8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s/</w:t>
            </w: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as</w:t>
            </w:r>
          </w:p>
          <w:p w14:paraId="08EADCB5" w14:textId="77777777" w:rsidR="00582D8E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5B3B0AD" w14:textId="7016EC7E" w:rsidR="00582D8E" w:rsidRPr="00582D8E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798DADC4" w14:textId="77777777" w:rsidR="00961267" w:rsidRPr="00582D8E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961267" w:rsidRPr="00961267" w14:paraId="2884646C" w14:textId="77777777" w:rsidTr="00B12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"/>
        </w:trPr>
        <w:tc>
          <w:tcPr>
            <w:tcW w:w="3336" w:type="dxa"/>
            <w:shd w:val="clear" w:color="auto" w:fill="FFFFFF"/>
            <w:vAlign w:val="center"/>
          </w:tcPr>
          <w:p w14:paraId="5F590172" w14:textId="77777777" w:rsidR="00961267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Otros</w:t>
            </w:r>
            <w:proofErr w:type="spellEnd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puntos que </w:t>
            </w:r>
            <w:proofErr w:type="spellStart"/>
            <w:r w:rsidRPr="00582D8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mencionar</w:t>
            </w:r>
            <w:proofErr w:type="spellEnd"/>
          </w:p>
          <w:p w14:paraId="38B8C3A8" w14:textId="77777777" w:rsidR="00582D8E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909915D" w14:textId="531DF1D8" w:rsidR="00582D8E" w:rsidRPr="00961267" w:rsidRDefault="00582D8E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90" w:type="dxa"/>
            <w:shd w:val="clear" w:color="auto" w:fill="FFFFFF"/>
            <w:vAlign w:val="center"/>
          </w:tcPr>
          <w:p w14:paraId="2F1A8C48" w14:textId="77777777" w:rsidR="00961267" w:rsidRPr="00961267" w:rsidRDefault="00961267" w:rsidP="00B12A5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7A0D5AE6" w14:textId="77777777" w:rsidR="00961267" w:rsidRPr="00961267" w:rsidRDefault="00961267" w:rsidP="00961267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14:paraId="7DF480CC" w14:textId="77777777" w:rsidR="00582D8E" w:rsidRPr="00582D8E" w:rsidRDefault="00582D8E" w:rsidP="00582D8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Experiencia en pruebas: </w:t>
      </w:r>
    </w:p>
    <w:p w14:paraId="27FE0666" w14:textId="25938CB8" w:rsidR="00582D8E" w:rsidRPr="00582D8E" w:rsidRDefault="00582D8E" w:rsidP="00582D8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82D8E">
        <w:rPr>
          <w:rFonts w:asciiTheme="minorHAnsi" w:hAnsiTheme="minorHAnsi" w:cstheme="minorHAnsi"/>
          <w:sz w:val="22"/>
          <w:szCs w:val="22"/>
          <w:lang w:val="es-ES"/>
        </w:rPr>
        <w:t>Todos</w:t>
      </w:r>
      <w:r>
        <w:rPr>
          <w:rFonts w:asciiTheme="minorHAnsi" w:hAnsiTheme="minorHAnsi" w:cstheme="minorHAnsi"/>
          <w:sz w:val="22"/>
          <w:szCs w:val="22"/>
          <w:lang w:val="es-ES"/>
        </w:rPr>
        <w:t>/as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los</w:t>
      </w:r>
      <w:r>
        <w:rPr>
          <w:rFonts w:asciiTheme="minorHAnsi" w:hAnsiTheme="minorHAnsi" w:cstheme="minorHAnsi"/>
          <w:sz w:val="22"/>
          <w:szCs w:val="22"/>
          <w:lang w:val="es-ES"/>
        </w:rPr>
        <w:t>/as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pr</w:t>
      </w:r>
      <w:r>
        <w:rPr>
          <w:rFonts w:asciiTheme="minorHAnsi" w:hAnsiTheme="minorHAnsi" w:cstheme="minorHAnsi"/>
          <w:sz w:val="22"/>
          <w:szCs w:val="22"/>
          <w:lang w:val="es-ES"/>
        </w:rPr>
        <w:t>ofesionales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que participan en la formación </w:t>
      </w:r>
      <w:proofErr w:type="spellStart"/>
      <w:r w:rsidRPr="00582D8E">
        <w:rPr>
          <w:rFonts w:asciiTheme="minorHAnsi" w:hAnsiTheme="minorHAnsi" w:cstheme="minorHAnsi"/>
          <w:sz w:val="22"/>
          <w:szCs w:val="22"/>
          <w:lang w:val="es-ES"/>
        </w:rPr>
        <w:t>CareerBOT</w:t>
      </w:r>
      <w:proofErr w:type="spellEnd"/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están obligados</w:t>
      </w:r>
      <w:r>
        <w:rPr>
          <w:rFonts w:asciiTheme="minorHAnsi" w:hAnsiTheme="minorHAnsi" w:cstheme="minorHAnsi"/>
          <w:sz w:val="22"/>
          <w:szCs w:val="22"/>
          <w:lang w:val="es-ES"/>
        </w:rPr>
        <w:t>/as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a desarrollar al menos una </w:t>
      </w:r>
      <w:r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xperiencia de </w:t>
      </w:r>
      <w:r>
        <w:rPr>
          <w:rFonts w:asciiTheme="minorHAnsi" w:hAnsiTheme="minorHAnsi" w:cstheme="minorHAnsi"/>
          <w:sz w:val="22"/>
          <w:szCs w:val="22"/>
          <w:lang w:val="es-ES"/>
        </w:rPr>
        <w:t>pr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>ueba con un</w:t>
      </w:r>
      <w:r>
        <w:rPr>
          <w:rFonts w:asciiTheme="minorHAnsi" w:hAnsiTheme="minorHAnsi" w:cstheme="minorHAnsi"/>
          <w:sz w:val="22"/>
          <w:szCs w:val="22"/>
          <w:lang w:val="es-ES"/>
        </w:rPr>
        <w:t>/a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cliente</w:t>
      </w:r>
      <w:r>
        <w:rPr>
          <w:rFonts w:asciiTheme="minorHAnsi" w:hAnsiTheme="minorHAnsi" w:cstheme="minorHAnsi"/>
          <w:sz w:val="22"/>
          <w:szCs w:val="22"/>
          <w:lang w:val="es-ES"/>
        </w:rPr>
        <w:t>/a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para documentar el proceso de implementación en la práctica.</w:t>
      </w:r>
    </w:p>
    <w:p w14:paraId="47A0D445" w14:textId="44B6353C" w:rsidR="00961267" w:rsidRDefault="00582D8E" w:rsidP="00582D8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82D8E">
        <w:rPr>
          <w:rFonts w:asciiTheme="minorHAnsi" w:hAnsiTheme="minorHAnsi" w:cstheme="minorHAnsi"/>
          <w:sz w:val="22"/>
          <w:szCs w:val="22"/>
          <w:lang w:val="es-ES"/>
        </w:rPr>
        <w:t>Esta pieza se utilizará como parte de la evaluación final &amp; charla de expertos</w:t>
      </w:r>
      <w:r>
        <w:rPr>
          <w:rFonts w:asciiTheme="minorHAnsi" w:hAnsiTheme="minorHAnsi" w:cstheme="minorHAnsi"/>
          <w:sz w:val="22"/>
          <w:szCs w:val="22"/>
          <w:lang w:val="es-ES"/>
        </w:rPr>
        <w:t>/as</w:t>
      </w:r>
      <w:r w:rsidRPr="00582D8E">
        <w:rPr>
          <w:rFonts w:asciiTheme="minorHAnsi" w:hAnsiTheme="minorHAnsi" w:cstheme="minorHAnsi"/>
          <w:sz w:val="22"/>
          <w:szCs w:val="22"/>
          <w:lang w:val="es-ES"/>
        </w:rPr>
        <w:t xml:space="preserve"> al final de la formación de profesionales, que es parte del proceso de certificación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114D867E" w14:textId="77777777" w:rsidR="00582D8E" w:rsidRPr="00582D8E" w:rsidRDefault="00582D8E" w:rsidP="00582D8E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7FFC3966" w14:textId="29E41557" w:rsidR="00961267" w:rsidRPr="00582D8E" w:rsidRDefault="00582D8E" w:rsidP="00961267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82D8E">
        <w:rPr>
          <w:rFonts w:asciiTheme="minorHAnsi" w:hAnsiTheme="minorHAnsi" w:cstheme="minorHAnsi"/>
          <w:b/>
          <w:bCs/>
          <w:sz w:val="22"/>
          <w:szCs w:val="22"/>
          <w:lang w:val="es-ES"/>
        </w:rPr>
        <w:t>Puntos importantes a tener en cuenta</w:t>
      </w:r>
      <w:r w:rsidR="00961267" w:rsidRPr="00582D8E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14:paraId="67185DA6" w14:textId="61B4D0B5" w:rsidR="005A3E2B" w:rsidRPr="005A3E2B" w:rsidRDefault="005A3E2B" w:rsidP="005A3E2B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3E2B">
        <w:rPr>
          <w:rFonts w:asciiTheme="minorHAnsi" w:hAnsiTheme="minorHAnsi" w:cstheme="minorHAnsi"/>
          <w:sz w:val="22"/>
          <w:szCs w:val="22"/>
          <w:lang w:val="es-ES"/>
        </w:rPr>
        <w:t>- Situación inicial del</w:t>
      </w:r>
      <w:r>
        <w:rPr>
          <w:rFonts w:asciiTheme="minorHAnsi" w:hAnsiTheme="minorHAnsi" w:cstheme="minorHAnsi"/>
          <w:sz w:val="22"/>
          <w:szCs w:val="22"/>
          <w:lang w:val="es-ES"/>
        </w:rPr>
        <w:t>/de la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 cliente</w:t>
      </w:r>
      <w:r>
        <w:rPr>
          <w:rFonts w:asciiTheme="minorHAnsi" w:hAnsiTheme="minorHAnsi" w:cstheme="minorHAnsi"/>
          <w:sz w:val="22"/>
          <w:szCs w:val="22"/>
          <w:lang w:val="es-ES"/>
        </w:rPr>
        <w:t>/a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 (antes del proceso de orientación)</w:t>
      </w:r>
      <w:r>
        <w:rPr>
          <w:rFonts w:asciiTheme="minorHAnsi" w:hAnsiTheme="minorHAnsi" w:cstheme="minorHAnsi"/>
          <w:sz w:val="22"/>
          <w:szCs w:val="22"/>
          <w:lang w:val="es-ES"/>
        </w:rPr>
        <w:t>.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¿C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>on qué problema acudió el</w:t>
      </w:r>
      <w:r>
        <w:rPr>
          <w:rFonts w:asciiTheme="minorHAnsi" w:hAnsiTheme="minorHAnsi" w:cstheme="minorHAnsi"/>
          <w:sz w:val="22"/>
          <w:szCs w:val="22"/>
          <w:lang w:val="es-ES"/>
        </w:rPr>
        <w:t>/la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 cliente</w:t>
      </w:r>
      <w:r>
        <w:rPr>
          <w:rFonts w:asciiTheme="minorHAnsi" w:hAnsiTheme="minorHAnsi" w:cstheme="minorHAnsi"/>
          <w:sz w:val="22"/>
          <w:szCs w:val="22"/>
          <w:lang w:val="es-ES"/>
        </w:rPr>
        <w:t>/a?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P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or ejemplo, abandono escolar, despido, nueva orientación, etc. </w:t>
      </w:r>
    </w:p>
    <w:p w14:paraId="2CCD9DF8" w14:textId="79175AD7" w:rsidR="005A3E2B" w:rsidRPr="005A3E2B" w:rsidRDefault="005A3E2B" w:rsidP="005A3E2B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3E2B">
        <w:rPr>
          <w:rFonts w:asciiTheme="minorHAnsi" w:hAnsiTheme="minorHAnsi" w:cstheme="minorHAnsi"/>
          <w:sz w:val="22"/>
          <w:szCs w:val="22"/>
          <w:lang w:val="es-ES"/>
        </w:rPr>
        <w:t>- Describa detalladamente el inicio del proceso de orientación con el</w:t>
      </w:r>
      <w:r>
        <w:rPr>
          <w:rFonts w:asciiTheme="minorHAnsi" w:hAnsiTheme="minorHAnsi" w:cstheme="minorHAnsi"/>
          <w:sz w:val="22"/>
          <w:szCs w:val="22"/>
          <w:lang w:val="es-ES"/>
        </w:rPr>
        <w:t>/la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 cliente</w:t>
      </w:r>
      <w:r>
        <w:rPr>
          <w:rFonts w:asciiTheme="minorHAnsi" w:hAnsiTheme="minorHAnsi" w:cstheme="minorHAnsi"/>
          <w:sz w:val="22"/>
          <w:szCs w:val="22"/>
          <w:lang w:val="es-ES"/>
        </w:rPr>
        <w:t>/a</w:t>
      </w: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: por ejemplo, 2 llamadas telefónicas, después una reunión personal, etc. NOTA: Describa la fase del proceso en la que usted, como profesional, empezó a trabajar con </w:t>
      </w:r>
      <w:proofErr w:type="spellStart"/>
      <w:r w:rsidRPr="005A3E2B">
        <w:rPr>
          <w:rFonts w:asciiTheme="minorHAnsi" w:hAnsiTheme="minorHAnsi" w:cstheme="minorHAnsi"/>
          <w:sz w:val="22"/>
          <w:szCs w:val="22"/>
          <w:lang w:val="es-ES"/>
        </w:rPr>
        <w:t>CareerBOT</w:t>
      </w:r>
      <w:proofErr w:type="spellEnd"/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14:paraId="673205D0" w14:textId="77777777" w:rsidR="005A3E2B" w:rsidRPr="005A3E2B" w:rsidRDefault="005A3E2B" w:rsidP="005A3E2B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3E2B">
        <w:rPr>
          <w:rFonts w:asciiTheme="minorHAnsi" w:hAnsiTheme="minorHAnsi" w:cstheme="minorHAnsi"/>
          <w:sz w:val="22"/>
          <w:szCs w:val="22"/>
          <w:lang w:val="es-ES"/>
        </w:rPr>
        <w:t>- Describa los resultados/conclusiones/acuerdos</w:t>
      </w:r>
    </w:p>
    <w:p w14:paraId="0515EAC9" w14:textId="55C6E509" w:rsidR="005A3E2B" w:rsidRPr="005A3E2B" w:rsidRDefault="005A3E2B" w:rsidP="005A3E2B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- Documente el </w:t>
      </w:r>
      <w:proofErr w:type="spellStart"/>
      <w:r w:rsidRPr="005A3E2B">
        <w:rPr>
          <w:rFonts w:asciiTheme="minorHAnsi" w:hAnsiTheme="minorHAnsi" w:cstheme="minorHAnsi"/>
          <w:sz w:val="22"/>
          <w:szCs w:val="22"/>
          <w:lang w:val="es-ES"/>
        </w:rPr>
        <w:t>feedback</w:t>
      </w:r>
      <w:proofErr w:type="spellEnd"/>
      <w:r w:rsidRPr="005A3E2B">
        <w:rPr>
          <w:rFonts w:asciiTheme="minorHAnsi" w:hAnsiTheme="minorHAnsi" w:cstheme="minorHAnsi"/>
          <w:sz w:val="22"/>
          <w:szCs w:val="22"/>
          <w:lang w:val="es-ES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es-ES"/>
        </w:rPr>
        <w:t>l/de la cliente/a</w:t>
      </w:r>
    </w:p>
    <w:p w14:paraId="2322A267" w14:textId="1004F374" w:rsidR="00BF4CA1" w:rsidRPr="005A3E2B" w:rsidRDefault="005A3E2B" w:rsidP="005A3E2B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A3E2B">
        <w:rPr>
          <w:rFonts w:asciiTheme="minorHAnsi" w:hAnsiTheme="minorHAnsi" w:cstheme="minorHAnsi"/>
          <w:sz w:val="22"/>
          <w:szCs w:val="22"/>
          <w:lang w:val="es-ES"/>
        </w:rPr>
        <w:t>- Cualquier otro punto que desee mencionar</w:t>
      </w:r>
    </w:p>
    <w:sectPr w:rsidR="00BF4CA1" w:rsidRPr="005A3E2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033F" w14:textId="77777777" w:rsidR="00B65837" w:rsidRDefault="00B65837">
      <w:pPr>
        <w:spacing w:after="0" w:line="240" w:lineRule="auto"/>
      </w:pPr>
      <w:r>
        <w:separator/>
      </w:r>
    </w:p>
  </w:endnote>
  <w:endnote w:type="continuationSeparator" w:id="0">
    <w:p w14:paraId="0F599D60" w14:textId="77777777" w:rsidR="00B65837" w:rsidRDefault="00B6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1E672619" w:rsidR="00BF4CA1" w:rsidRPr="000A7000" w:rsidRDefault="000A7000" w:rsidP="00202DB0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s-ES"/>
      </w:rPr>
    </w:pPr>
    <w:r w:rsidRPr="0045155E"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 wp14:anchorId="66FE6F88" wp14:editId="79C9EAFD">
          <wp:simplePos x="0" y="0"/>
          <wp:positionH relativeFrom="column">
            <wp:posOffset>-320040</wp:posOffset>
          </wp:positionH>
          <wp:positionV relativeFrom="paragraph">
            <wp:posOffset>28575</wp:posOffset>
          </wp:positionV>
          <wp:extent cx="2465070" cy="516255"/>
          <wp:effectExtent l="0" t="0" r="0" b="0"/>
          <wp:wrapNone/>
          <wp:docPr id="20624634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8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228A0">
      <w:rPr>
        <w:i/>
        <w:color w:val="404040" w:themeColor="text1" w:themeTint="BF"/>
        <w:sz w:val="16"/>
        <w:szCs w:val="16"/>
        <w:lang w:val="es-ES"/>
      </w:rPr>
      <w:t>Financiado por la Unión Europea. No obstante, las opiniones y puntos de vista expresados son exclusivamente los de</w:t>
    </w:r>
    <w:r>
      <w:rPr>
        <w:i/>
        <w:color w:val="404040" w:themeColor="text1" w:themeTint="BF"/>
        <w:sz w:val="16"/>
        <w:szCs w:val="16"/>
        <w:lang w:val="es-ES"/>
      </w:rPr>
      <w:t xml:space="preserve"> su(s)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autor</w:t>
    </w:r>
    <w:r>
      <w:rPr>
        <w:i/>
        <w:color w:val="404040" w:themeColor="text1" w:themeTint="BF"/>
        <w:sz w:val="16"/>
        <w:szCs w:val="16"/>
        <w:lang w:val="es-ES"/>
      </w:rPr>
      <w:t>(es)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y no reflejan necesariamente los de la Unión Europea ni los de </w:t>
    </w:r>
    <w:proofErr w:type="spellStart"/>
    <w:r w:rsidRPr="003228A0">
      <w:rPr>
        <w:i/>
        <w:color w:val="404040" w:themeColor="text1" w:themeTint="BF"/>
        <w:sz w:val="16"/>
        <w:szCs w:val="16"/>
        <w:lang w:val="es-ES"/>
      </w:rPr>
      <w:t>OeAD-GmbH</w:t>
    </w:r>
    <w:proofErr w:type="spellEnd"/>
    <w:r w:rsidRPr="003228A0">
      <w:rPr>
        <w:i/>
        <w:color w:val="404040" w:themeColor="text1" w:themeTint="BF"/>
        <w:sz w:val="16"/>
        <w:szCs w:val="16"/>
        <w:lang w:val="es-ES"/>
      </w:rPr>
      <w:t xml:space="preserve">. </w:t>
    </w:r>
    <w:r w:rsidRPr="00C67282">
      <w:rPr>
        <w:i/>
        <w:color w:val="404040" w:themeColor="text1" w:themeTint="BF"/>
        <w:sz w:val="16"/>
        <w:szCs w:val="16"/>
        <w:lang w:val="es-ES"/>
      </w:rPr>
      <w:t>Ni la Unión Europea ni la autoridad que concede la subvención pueden ser consideradas responsables de los mismos</w:t>
    </w:r>
    <w:r w:rsidR="00202DB0" w:rsidRPr="000A7000">
      <w:rPr>
        <w:i/>
        <w:color w:val="404040" w:themeColor="text1" w:themeTint="BF"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842C" w14:textId="77777777" w:rsidR="00B17468" w:rsidRDefault="00B17468" w:rsidP="000329D7">
    <w:pPr>
      <w:pStyle w:val="Footer"/>
      <w:tabs>
        <w:tab w:val="left" w:pos="4536"/>
      </w:tabs>
      <w:rPr>
        <w:lang w:val="en-US"/>
      </w:rPr>
    </w:pPr>
  </w:p>
  <w:p w14:paraId="7D6BFB22" w14:textId="77777777" w:rsidR="00961267" w:rsidRDefault="00000000" w:rsidP="000329D7">
    <w:pPr>
      <w:pStyle w:val="Footer"/>
      <w:tabs>
        <w:tab w:val="left" w:pos="4536"/>
      </w:tabs>
      <w:jc w:val="right"/>
      <w:rPr>
        <w:lang w:val="en-US"/>
      </w:rPr>
    </w:pPr>
    <w:r w:rsidRPr="000329D7">
      <w:rPr>
        <w:noProof/>
        <w:color w:val="404040"/>
      </w:rPr>
      <w:drawing>
        <wp:anchor distT="0" distB="0" distL="114300" distR="114300" simplePos="0" relativeHeight="251668480" behindDoc="0" locked="0" layoutInCell="1" allowOverlap="1" wp14:anchorId="156B3518" wp14:editId="41D02189">
          <wp:simplePos x="0" y="0"/>
          <wp:positionH relativeFrom="margin">
            <wp:posOffset>0</wp:posOffset>
          </wp:positionH>
          <wp:positionV relativeFrom="paragraph">
            <wp:posOffset>22769</wp:posOffset>
          </wp:positionV>
          <wp:extent cx="2006600" cy="420552"/>
          <wp:effectExtent l="0" t="0" r="0" b="0"/>
          <wp:wrapNone/>
          <wp:docPr id="1368761566" name="Grafik 1368761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761566" name="Grafik 13687615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2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9D7">
      <w:rPr>
        <w:noProof/>
        <w:color w:val="404040"/>
      </w:rPr>
      <w:drawing>
        <wp:anchor distT="0" distB="0" distL="114300" distR="114300" simplePos="0" relativeHeight="251667456" behindDoc="0" locked="0" layoutInCell="1" allowOverlap="1" wp14:anchorId="5CDAB13E" wp14:editId="4CCE703D">
          <wp:simplePos x="0" y="0"/>
          <wp:positionH relativeFrom="column">
            <wp:posOffset>0</wp:posOffset>
          </wp:positionH>
          <wp:positionV relativeFrom="paragraph">
            <wp:posOffset>3131185</wp:posOffset>
          </wp:positionV>
          <wp:extent cx="2006600" cy="442500"/>
          <wp:effectExtent l="0" t="0" r="0" b="0"/>
          <wp:wrapNone/>
          <wp:docPr id="806022466" name="Grafik 806022466" descr="Ein Bild, das Schrift, Electric Blue (Farbe), Symbol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57" cy="4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</w:p>
  <w:p w14:paraId="5ADDF190" w14:textId="71FDDAEB" w:rsidR="00B17468" w:rsidRPr="000A7000" w:rsidRDefault="00000000" w:rsidP="00961267">
    <w:pPr>
      <w:pStyle w:val="Footer"/>
      <w:tabs>
        <w:tab w:val="left" w:pos="4536"/>
      </w:tabs>
      <w:jc w:val="right"/>
      <w:rPr>
        <w:sz w:val="20"/>
        <w:szCs w:val="20"/>
        <w:lang w:val="es-ES"/>
      </w:rPr>
    </w:pPr>
    <w:r w:rsidRPr="000A7000">
      <w:rPr>
        <w:sz w:val="20"/>
        <w:szCs w:val="20"/>
        <w:lang w:val="es-ES"/>
      </w:rPr>
      <w:t>M</w:t>
    </w:r>
    <w:r w:rsidR="000A7000" w:rsidRPr="000A7000">
      <w:rPr>
        <w:sz w:val="20"/>
        <w:szCs w:val="20"/>
        <w:lang w:val="es-ES"/>
      </w:rPr>
      <w:t>ó</w:t>
    </w:r>
    <w:r w:rsidRPr="000A7000">
      <w:rPr>
        <w:sz w:val="20"/>
        <w:szCs w:val="20"/>
        <w:lang w:val="es-ES"/>
      </w:rPr>
      <w:t>dul</w:t>
    </w:r>
    <w:r w:rsidR="000A7000" w:rsidRPr="000A7000">
      <w:rPr>
        <w:sz w:val="20"/>
        <w:szCs w:val="20"/>
        <w:lang w:val="es-ES"/>
      </w:rPr>
      <w:t>o</w:t>
    </w:r>
    <w:r w:rsidRPr="000A7000">
      <w:rPr>
        <w:sz w:val="20"/>
        <w:szCs w:val="20"/>
        <w:lang w:val="es-ES"/>
      </w:rPr>
      <w:t xml:space="preserve"> 5 – </w:t>
    </w:r>
    <w:r w:rsidR="000A7000" w:rsidRPr="000A7000">
      <w:rPr>
        <w:sz w:val="20"/>
        <w:szCs w:val="20"/>
        <w:lang w:val="es-ES"/>
      </w:rPr>
      <w:t xml:space="preserve">Experiencia de prueba con </w:t>
    </w:r>
    <w:r w:rsidR="000A7000">
      <w:rPr>
        <w:sz w:val="20"/>
        <w:szCs w:val="20"/>
        <w:lang w:val="es-ES"/>
      </w:rPr>
      <w:t>clientes/as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18E0" w14:textId="77777777" w:rsidR="00B65837" w:rsidRDefault="00B65837">
      <w:pPr>
        <w:spacing w:after="0" w:line="240" w:lineRule="auto"/>
      </w:pPr>
      <w:r>
        <w:separator/>
      </w:r>
    </w:p>
  </w:footnote>
  <w:footnote w:type="continuationSeparator" w:id="0">
    <w:p w14:paraId="7386A495" w14:textId="77777777" w:rsidR="00B65837" w:rsidRDefault="00B6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77777777" w:rsidR="00BF4CA1" w:rsidRPr="000A7000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  <w:lang w:val="en-US"/>
      </w:rPr>
    </w:pPr>
    <w:proofErr w:type="spellStart"/>
    <w:r w:rsidRPr="000A7000">
      <w:rPr>
        <w:color w:val="595959"/>
        <w:sz w:val="20"/>
        <w:szCs w:val="20"/>
        <w:lang w:val="en-US"/>
      </w:rPr>
      <w:t>CareerBot</w:t>
    </w:r>
    <w:proofErr w:type="spellEnd"/>
    <w:r w:rsidRPr="000A7000">
      <w:rPr>
        <w:color w:val="595959"/>
        <w:sz w:val="20"/>
        <w:szCs w:val="20"/>
        <w:lang w:val="en-US"/>
      </w:rPr>
      <w:t xml:space="preserve"> - Chatbot based Career Guidance          </w:t>
    </w:r>
    <w:r w:rsidRPr="000A7000">
      <w:rPr>
        <w:color w:val="595959"/>
        <w:sz w:val="20"/>
        <w:szCs w:val="20"/>
        <w:lang w:val="en-US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9A5E" w14:textId="471CFDA2" w:rsidR="00B17468" w:rsidRPr="000A7000" w:rsidRDefault="00000000" w:rsidP="000329D7">
    <w:pPr>
      <w:pStyle w:val="Header"/>
      <w:tabs>
        <w:tab w:val="clear" w:pos="4536"/>
        <w:tab w:val="left" w:pos="2070"/>
      </w:tabs>
      <w:rPr>
        <w:sz w:val="20"/>
        <w:szCs w:val="20"/>
        <w:lang w:val="es-ES"/>
      </w:rPr>
    </w:pPr>
    <w:proofErr w:type="spellStart"/>
    <w:r w:rsidRPr="000A7000">
      <w:rPr>
        <w:color w:val="595959"/>
        <w:sz w:val="20"/>
        <w:szCs w:val="20"/>
        <w:lang w:val="es-ES"/>
      </w:rPr>
      <w:t>CareerBot</w:t>
    </w:r>
    <w:proofErr w:type="spellEnd"/>
    <w:r w:rsidRPr="000A7000">
      <w:rPr>
        <w:color w:val="595959"/>
        <w:sz w:val="20"/>
        <w:szCs w:val="20"/>
        <w:lang w:val="es-ES"/>
      </w:rPr>
      <w:t xml:space="preserve"> - </w:t>
    </w:r>
    <w:r w:rsidR="000A7000" w:rsidRPr="00A740A3">
      <w:rPr>
        <w:color w:val="595959"/>
        <w:sz w:val="20"/>
        <w:szCs w:val="20"/>
        <w:lang w:val="es-ES"/>
      </w:rPr>
      <w:t xml:space="preserve">Orientación profesional basada en </w:t>
    </w:r>
    <w:proofErr w:type="spellStart"/>
    <w:r w:rsidR="000A7000" w:rsidRPr="00A740A3">
      <w:rPr>
        <w:color w:val="595959"/>
        <w:sz w:val="20"/>
        <w:szCs w:val="20"/>
        <w:lang w:val="es-ES"/>
      </w:rPr>
      <w:t>chatbot</w:t>
    </w:r>
    <w:proofErr w:type="spellEnd"/>
    <w:r w:rsidR="000A7000" w:rsidRPr="00A740A3">
      <w:rPr>
        <w:color w:val="595959"/>
        <w:sz w:val="20"/>
        <w:szCs w:val="20"/>
        <w:lang w:val="es-ES"/>
      </w:rPr>
      <w:t xml:space="preserve">         </w:t>
    </w:r>
    <w:r w:rsidR="000A7000">
      <w:rPr>
        <w:color w:val="595959"/>
        <w:sz w:val="20"/>
        <w:szCs w:val="20"/>
        <w:lang w:val="es-ES"/>
      </w:rPr>
      <w:t xml:space="preserve">     </w:t>
    </w:r>
    <w:r w:rsidR="000A7000" w:rsidRPr="00A740A3">
      <w:rPr>
        <w:color w:val="595959"/>
        <w:sz w:val="20"/>
        <w:szCs w:val="20"/>
        <w:lang w:val="es-ES"/>
      </w:rPr>
      <w:t xml:space="preserve"> </w:t>
    </w:r>
    <w:r w:rsidRPr="000A7000">
      <w:rPr>
        <w:color w:val="595959"/>
        <w:sz w:val="20"/>
        <w:szCs w:val="20"/>
        <w:lang w:val="es-ES"/>
      </w:rPr>
      <w:tab/>
    </w:r>
    <w:r w:rsidR="000A7000">
      <w:rPr>
        <w:color w:val="595959"/>
        <w:sz w:val="20"/>
        <w:szCs w:val="20"/>
        <w:lang w:val="es-ES"/>
      </w:rPr>
      <w:t>Acuerdo</w:t>
    </w:r>
    <w:r w:rsidRPr="000A7000">
      <w:rPr>
        <w:color w:val="595959"/>
        <w:sz w:val="20"/>
        <w:szCs w:val="20"/>
        <w:lang w:val="es-ES"/>
      </w:rPr>
      <w:t xml:space="preserve"> </w:t>
    </w:r>
    <w:r w:rsidR="000A7000">
      <w:rPr>
        <w:color w:val="595959"/>
        <w:sz w:val="20"/>
        <w:szCs w:val="20"/>
        <w:lang w:val="es-ES"/>
      </w:rPr>
      <w:t xml:space="preserve">n.º </w:t>
    </w:r>
    <w:r w:rsidRPr="000A7000">
      <w:rPr>
        <w:color w:val="595959"/>
        <w:sz w:val="20"/>
        <w:szCs w:val="20"/>
        <w:lang w:val="es-ES"/>
      </w:rPr>
      <w:t>2021-1-AT01-KA220-VET-00002806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0"/>
  </w:num>
  <w:num w:numId="2" w16cid:durableId="212010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93C3E"/>
    <w:rsid w:val="000A7000"/>
    <w:rsid w:val="000F67F3"/>
    <w:rsid w:val="0010206C"/>
    <w:rsid w:val="001A66C7"/>
    <w:rsid w:val="001F77A4"/>
    <w:rsid w:val="00202DB0"/>
    <w:rsid w:val="002D1467"/>
    <w:rsid w:val="003559AB"/>
    <w:rsid w:val="00400B36"/>
    <w:rsid w:val="0045155E"/>
    <w:rsid w:val="00480AE3"/>
    <w:rsid w:val="00572B38"/>
    <w:rsid w:val="00582D8E"/>
    <w:rsid w:val="005A3E2B"/>
    <w:rsid w:val="00716660"/>
    <w:rsid w:val="009156E0"/>
    <w:rsid w:val="00926690"/>
    <w:rsid w:val="00941739"/>
    <w:rsid w:val="00961267"/>
    <w:rsid w:val="00A57132"/>
    <w:rsid w:val="00A66A16"/>
    <w:rsid w:val="00B17468"/>
    <w:rsid w:val="00B65837"/>
    <w:rsid w:val="00BF4CA1"/>
    <w:rsid w:val="00C917AD"/>
    <w:rsid w:val="00DA62D0"/>
    <w:rsid w:val="00DC60CD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3014.74C5CEA0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Ana Lancha Montes</cp:lastModifiedBy>
  <cp:revision>18</cp:revision>
  <dcterms:created xsi:type="dcterms:W3CDTF">2023-10-06T10:38:00Z</dcterms:created>
  <dcterms:modified xsi:type="dcterms:W3CDTF">2024-02-09T11:53:00Z</dcterms:modified>
</cp:coreProperties>
</file>