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7777777" w:rsidR="00BF4CA1" w:rsidRPr="001429BC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 w:rsidRPr="001429BC"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9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429BC"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Pr="001429BC" w:rsidRDefault="00BF4CA1"/>
    <w:p w14:paraId="3816F4F4" w14:textId="77777777" w:rsidR="00BF4CA1" w:rsidRPr="001429BC" w:rsidRDefault="00BF4CA1"/>
    <w:p w14:paraId="63C007F6" w14:textId="77777777" w:rsidR="00BF4CA1" w:rsidRPr="001429BC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Pr="001429BC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Pr="001429BC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Pr="001429BC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1FC2641C" w14:textId="77777777" w:rsidR="003B1811" w:rsidRPr="001429BC" w:rsidRDefault="003B1811" w:rsidP="003B1811">
      <w:pPr>
        <w:jc w:val="center"/>
        <w:rPr>
          <w:rFonts w:ascii="Abadi" w:hAnsi="Abadi"/>
          <w:sz w:val="36"/>
          <w:szCs w:val="36"/>
        </w:rPr>
      </w:pPr>
      <w:r w:rsidRPr="001429BC">
        <w:rPr>
          <w:rFonts w:ascii="Abadi" w:hAnsi="Abadi"/>
          <w:sz w:val="36"/>
          <w:szCs w:val="36"/>
        </w:rPr>
        <w:t>Blended CareerBot-Training für Praktiker:innen</w:t>
      </w:r>
    </w:p>
    <w:p w14:paraId="38A4F404" w14:textId="77777777" w:rsidR="00BF4CA1" w:rsidRPr="001429BC" w:rsidRDefault="00BF4CA1">
      <w:pPr>
        <w:jc w:val="center"/>
        <w:rPr>
          <w:rFonts w:ascii="Abadi" w:eastAsia="Abadi" w:hAnsi="Abadi" w:cs="Abadi"/>
          <w:sz w:val="36"/>
          <w:szCs w:val="36"/>
        </w:rPr>
      </w:pPr>
    </w:p>
    <w:p w14:paraId="67DC491A" w14:textId="77777777" w:rsidR="00F7045C" w:rsidRPr="001429BC" w:rsidRDefault="00F7045C">
      <w:pPr>
        <w:jc w:val="center"/>
        <w:rPr>
          <w:rFonts w:ascii="Abadi" w:eastAsia="Abadi" w:hAnsi="Abadi" w:cs="Abadi"/>
          <w:sz w:val="56"/>
          <w:szCs w:val="56"/>
        </w:rPr>
      </w:pPr>
      <w:r w:rsidRPr="001429BC">
        <w:rPr>
          <w:rFonts w:ascii="Abadi" w:eastAsia="Abadi" w:hAnsi="Abadi" w:cs="Abadi"/>
          <w:sz w:val="56"/>
          <w:szCs w:val="56"/>
        </w:rPr>
        <w:t xml:space="preserve">CareerBOT Training: </w:t>
      </w:r>
    </w:p>
    <w:p w14:paraId="2B3214D2" w14:textId="60535319" w:rsidR="00BF4CA1" w:rsidRPr="001429BC" w:rsidRDefault="003B1811">
      <w:pPr>
        <w:jc w:val="center"/>
        <w:rPr>
          <w:rFonts w:ascii="Abadi" w:eastAsia="Abadi" w:hAnsi="Abadi" w:cs="Abadi"/>
          <w:sz w:val="56"/>
          <w:szCs w:val="56"/>
        </w:rPr>
      </w:pPr>
      <w:bookmarkStart w:id="0" w:name="_Hlk158209848"/>
      <w:r w:rsidRPr="001429BC">
        <w:rPr>
          <w:rFonts w:ascii="Abadi" w:eastAsia="Abadi" w:hAnsi="Abadi" w:cs="Abadi"/>
          <w:sz w:val="56"/>
          <w:szCs w:val="56"/>
        </w:rPr>
        <w:t>Leitfaden für das Expertengespräch</w:t>
      </w:r>
    </w:p>
    <w:bookmarkEnd w:id="0"/>
    <w:p w14:paraId="3B558E30" w14:textId="1B3023C4" w:rsidR="00BF4CA1" w:rsidRPr="001429BC" w:rsidRDefault="00400B36">
      <w:pPr>
        <w:jc w:val="center"/>
        <w:rPr>
          <w:rFonts w:ascii="Abadi" w:eastAsia="Abadi" w:hAnsi="Abadi" w:cs="Abadi"/>
          <w:sz w:val="36"/>
          <w:szCs w:val="36"/>
        </w:rPr>
      </w:pPr>
      <w:r w:rsidRPr="001429BC">
        <w:rPr>
          <w:rFonts w:ascii="Abadi" w:eastAsia="Abadi" w:hAnsi="Abadi" w:cs="Abadi"/>
          <w:sz w:val="36"/>
          <w:szCs w:val="36"/>
        </w:rPr>
        <w:t xml:space="preserve">Annex </w:t>
      </w:r>
      <w:r w:rsidR="004D534A" w:rsidRPr="001429BC">
        <w:rPr>
          <w:rFonts w:ascii="Abadi" w:eastAsia="Abadi" w:hAnsi="Abadi" w:cs="Abadi"/>
          <w:sz w:val="36"/>
          <w:szCs w:val="36"/>
        </w:rPr>
        <w:t>4</w:t>
      </w:r>
      <w:r w:rsidRPr="001429BC">
        <w:rPr>
          <w:rFonts w:ascii="Abadi" w:eastAsia="Abadi" w:hAnsi="Abadi" w:cs="Abadi"/>
          <w:sz w:val="36"/>
          <w:szCs w:val="36"/>
        </w:rPr>
        <w:t xml:space="preserve"> </w:t>
      </w:r>
      <w:r w:rsidR="003B1811" w:rsidRPr="001429BC">
        <w:rPr>
          <w:rFonts w:ascii="Abadi" w:eastAsia="Abadi" w:hAnsi="Abadi" w:cs="Abadi"/>
          <w:sz w:val="36"/>
          <w:szCs w:val="36"/>
        </w:rPr>
        <w:t>zu</w:t>
      </w:r>
      <w:r w:rsidRPr="001429BC">
        <w:rPr>
          <w:rFonts w:ascii="Abadi" w:eastAsia="Abadi" w:hAnsi="Abadi" w:cs="Abadi"/>
          <w:sz w:val="36"/>
          <w:szCs w:val="36"/>
        </w:rPr>
        <w:t xml:space="preserve"> Modul </w:t>
      </w:r>
      <w:r w:rsidR="002D1467" w:rsidRPr="001429BC">
        <w:rPr>
          <w:rFonts w:ascii="Abadi" w:eastAsia="Abadi" w:hAnsi="Abadi" w:cs="Abadi"/>
          <w:sz w:val="36"/>
          <w:szCs w:val="36"/>
        </w:rPr>
        <w:t>5</w:t>
      </w:r>
    </w:p>
    <w:p w14:paraId="1A54F160" w14:textId="77777777" w:rsidR="00BF4CA1" w:rsidRPr="001429BC" w:rsidRDefault="00BF4CA1">
      <w:pPr>
        <w:jc w:val="center"/>
        <w:rPr>
          <w:rFonts w:ascii="Abadi" w:eastAsia="Abadi" w:hAnsi="Abadi" w:cs="Abadi"/>
          <w:sz w:val="36"/>
          <w:szCs w:val="36"/>
        </w:rPr>
      </w:pPr>
    </w:p>
    <w:p w14:paraId="47BCBCC0" w14:textId="77777777" w:rsidR="00BF4CA1" w:rsidRPr="001429BC" w:rsidRDefault="00BF4CA1">
      <w:pPr>
        <w:sectPr w:rsidR="00BF4CA1" w:rsidRPr="001429BC" w:rsidSect="00563E4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487AA0A2" w14:textId="77777777" w:rsidR="00F36398" w:rsidRPr="001429BC" w:rsidRDefault="00F36398" w:rsidP="004D534A">
      <w:pPr>
        <w:jc w:val="center"/>
        <w:rPr>
          <w:rFonts w:cs="Arial"/>
          <w:sz w:val="40"/>
          <w:szCs w:val="40"/>
        </w:rPr>
      </w:pPr>
      <w:r w:rsidRPr="001429BC">
        <w:rPr>
          <w:rFonts w:cs="Arial"/>
          <w:sz w:val="40"/>
          <w:szCs w:val="40"/>
        </w:rPr>
        <w:lastRenderedPageBreak/>
        <w:t>Leitfaden für das Expertengespräch</w:t>
      </w:r>
    </w:p>
    <w:p w14:paraId="340F9732" w14:textId="3C30DAEB" w:rsidR="004D534A" w:rsidRPr="001429BC" w:rsidRDefault="00F36398" w:rsidP="004D534A">
      <w:pPr>
        <w:jc w:val="center"/>
        <w:rPr>
          <w:rFonts w:cs="Arial"/>
          <w:sz w:val="32"/>
          <w:szCs w:val="32"/>
        </w:rPr>
      </w:pPr>
      <w:r w:rsidRPr="001429BC">
        <w:rPr>
          <w:rFonts w:cs="Arial"/>
          <w:sz w:val="32"/>
          <w:szCs w:val="32"/>
        </w:rPr>
        <w:t>für Praktiker:innen im</w:t>
      </w:r>
      <w:r w:rsidR="004D534A" w:rsidRPr="001429BC">
        <w:rPr>
          <w:rFonts w:cs="Arial"/>
          <w:sz w:val="32"/>
          <w:szCs w:val="32"/>
        </w:rPr>
        <w:t xml:space="preserve"> CareerBOT </w:t>
      </w:r>
      <w:r w:rsidRPr="001429BC">
        <w:rPr>
          <w:rFonts w:cs="Arial"/>
          <w:sz w:val="32"/>
          <w:szCs w:val="32"/>
        </w:rPr>
        <w:t>T</w:t>
      </w:r>
      <w:r w:rsidR="004D534A" w:rsidRPr="001429BC">
        <w:rPr>
          <w:rFonts w:cs="Arial"/>
          <w:sz w:val="32"/>
          <w:szCs w:val="32"/>
        </w:rPr>
        <w:t>raining</w:t>
      </w:r>
    </w:p>
    <w:p w14:paraId="01DAA34F" w14:textId="53476481" w:rsidR="004D534A" w:rsidRPr="001429BC" w:rsidRDefault="001B53E7" w:rsidP="001429BC">
      <w:pPr>
        <w:spacing w:after="0" w:line="240" w:lineRule="auto"/>
        <w:jc w:val="both"/>
        <w:rPr>
          <w:rFonts w:cs="Arial"/>
        </w:rPr>
      </w:pPr>
      <w:r w:rsidRPr="001429BC">
        <w:rPr>
          <w:rFonts w:cs="Arial"/>
        </w:rPr>
        <w:t>Das Expertengespräch dient der abschließenden Bewertung am Ende des Trainings (siehe CareerBOT-Ausbildungsprozess). Dieses Gespräch zwischen dem Teilnehmer, der Teilnehmerin, und einem erfahrenen CareerBOT-Trainer dient dem Wissensaustausch und ist die Voraussetzung für die Zertifizierung des Teilnehmers, der Teilnehmerin.</w:t>
      </w:r>
    </w:p>
    <w:p w14:paraId="73CCD6B0" w14:textId="77777777" w:rsidR="001B53E7" w:rsidRPr="001429BC" w:rsidRDefault="001B53E7" w:rsidP="004D534A">
      <w:pPr>
        <w:spacing w:after="0" w:line="240" w:lineRule="auto"/>
        <w:rPr>
          <w:rFonts w:cs="Arial"/>
        </w:rPr>
      </w:pPr>
    </w:p>
    <w:p w14:paraId="3BB7AF45" w14:textId="7E45758C" w:rsidR="004D534A" w:rsidRPr="001429BC" w:rsidRDefault="001B53E7" w:rsidP="001429BC">
      <w:pPr>
        <w:spacing w:after="0" w:line="240" w:lineRule="auto"/>
        <w:jc w:val="both"/>
        <w:rPr>
          <w:rFonts w:cs="Arial"/>
        </w:rPr>
      </w:pPr>
      <w:r w:rsidRPr="001429BC">
        <w:rPr>
          <w:rFonts w:cs="Arial"/>
        </w:rPr>
        <w:t>Im Folgenden beschreiben wir, wie sich die Teilnehmer:innen auf die Diskussion vorbereiten sollten:</w:t>
      </w:r>
    </w:p>
    <w:p w14:paraId="10CBABEF" w14:textId="77777777" w:rsidR="004D534A" w:rsidRPr="001429BC" w:rsidRDefault="004D534A" w:rsidP="004D534A">
      <w:pPr>
        <w:spacing w:after="0" w:line="240" w:lineRule="auto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9655"/>
        <w:tblLook w:val="04A0" w:firstRow="1" w:lastRow="0" w:firstColumn="1" w:lastColumn="0" w:noHBand="0" w:noVBand="1"/>
      </w:tblPr>
      <w:tblGrid>
        <w:gridCol w:w="9026"/>
      </w:tblGrid>
      <w:tr w:rsidR="004D534A" w:rsidRPr="001429BC" w14:paraId="52F9C150" w14:textId="77777777" w:rsidTr="004D534A">
        <w:trPr>
          <w:trHeight w:val="528"/>
        </w:trPr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/>
            <w:vAlign w:val="center"/>
            <w:hideMark/>
          </w:tcPr>
          <w:p w14:paraId="708FAD56" w14:textId="277664B2" w:rsidR="004D534A" w:rsidRPr="001429BC" w:rsidRDefault="001B53E7">
            <w:pPr>
              <w:rPr>
                <w:rFonts w:cs="Arial"/>
                <w:sz w:val="28"/>
              </w:rPr>
            </w:pPr>
            <w:r w:rsidRPr="001429BC">
              <w:rPr>
                <w:rFonts w:cs="Arial"/>
                <w:sz w:val="28"/>
              </w:rPr>
              <w:t>Sie benötigen diese Dokumente:</w:t>
            </w:r>
          </w:p>
        </w:tc>
      </w:tr>
    </w:tbl>
    <w:p w14:paraId="24A24F35" w14:textId="77777777" w:rsidR="001B53E7" w:rsidRPr="001429BC" w:rsidRDefault="001B53E7" w:rsidP="001B53E7">
      <w:pPr>
        <w:spacing w:line="240" w:lineRule="auto"/>
        <w:ind w:left="720"/>
        <w:rPr>
          <w:rFonts w:cs="Arial"/>
          <w:sz w:val="16"/>
          <w:szCs w:val="16"/>
        </w:rPr>
      </w:pPr>
    </w:p>
    <w:p w14:paraId="1E949AC1" w14:textId="20457B92" w:rsidR="001B53E7" w:rsidRPr="001429BC" w:rsidRDefault="001B53E7" w:rsidP="001B53E7">
      <w:pPr>
        <w:spacing w:line="240" w:lineRule="auto"/>
        <w:ind w:left="720"/>
        <w:rPr>
          <w:rFonts w:cs="Arial"/>
        </w:rPr>
      </w:pPr>
      <w:r w:rsidRPr="001429BC">
        <w:rPr>
          <w:rFonts w:cs="Arial"/>
        </w:rPr>
        <w:t>- Lernvereinbarung: von Ihnen und dem Schulungsanbieter unterzeichnet</w:t>
      </w:r>
    </w:p>
    <w:p w14:paraId="46019EED" w14:textId="77777777" w:rsidR="001B53E7" w:rsidRPr="001429BC" w:rsidRDefault="001B53E7" w:rsidP="001B53E7">
      <w:pPr>
        <w:spacing w:line="240" w:lineRule="auto"/>
        <w:ind w:left="720"/>
        <w:rPr>
          <w:rFonts w:cs="Arial"/>
        </w:rPr>
      </w:pPr>
      <w:r w:rsidRPr="001429BC">
        <w:rPr>
          <w:rFonts w:cs="Arial"/>
        </w:rPr>
        <w:t>- Anwesenheitsnachweis: unterschriebene Teilnehmerliste</w:t>
      </w:r>
    </w:p>
    <w:p w14:paraId="473AC882" w14:textId="77777777" w:rsidR="001B53E7" w:rsidRPr="001429BC" w:rsidRDefault="001B53E7" w:rsidP="001B53E7">
      <w:pPr>
        <w:spacing w:line="240" w:lineRule="auto"/>
        <w:ind w:left="720"/>
        <w:rPr>
          <w:rFonts w:cs="Arial"/>
        </w:rPr>
      </w:pPr>
      <w:r w:rsidRPr="001429BC">
        <w:rPr>
          <w:rFonts w:cs="Arial"/>
        </w:rPr>
        <w:t xml:space="preserve">- Lerntagebuch: so detailliert wie möglich </w:t>
      </w:r>
    </w:p>
    <w:p w14:paraId="352AF7F9" w14:textId="77777777" w:rsidR="001B53E7" w:rsidRPr="001429BC" w:rsidRDefault="001B53E7" w:rsidP="001B53E7">
      <w:pPr>
        <w:spacing w:line="240" w:lineRule="auto"/>
        <w:ind w:left="720"/>
        <w:rPr>
          <w:rFonts w:cs="Arial"/>
        </w:rPr>
      </w:pPr>
      <w:r w:rsidRPr="001429BC">
        <w:rPr>
          <w:rFonts w:cs="Arial"/>
        </w:rPr>
        <w:t>- Eine praktische Testerfahrung mit einem Kunden, einer Kundin</w:t>
      </w:r>
    </w:p>
    <w:p w14:paraId="2ED1D97F" w14:textId="4C77CFA4" w:rsidR="004D534A" w:rsidRPr="001429BC" w:rsidRDefault="001B53E7" w:rsidP="001B53E7">
      <w:pPr>
        <w:spacing w:line="240" w:lineRule="auto"/>
        <w:rPr>
          <w:rFonts w:cs="Arial"/>
          <w:sz w:val="16"/>
          <w:szCs w:val="16"/>
        </w:rPr>
      </w:pPr>
      <w:r w:rsidRPr="001429BC">
        <w:rPr>
          <w:rFonts w:cs="Arial"/>
        </w:rPr>
        <w:t>Bitte senden Sie die Unterlagen vor dem Expertengespräch an die zuständige Person.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9655"/>
        <w:tblLook w:val="04A0" w:firstRow="1" w:lastRow="0" w:firstColumn="1" w:lastColumn="0" w:noHBand="0" w:noVBand="1"/>
      </w:tblPr>
      <w:tblGrid>
        <w:gridCol w:w="9026"/>
      </w:tblGrid>
      <w:tr w:rsidR="004D534A" w:rsidRPr="001429BC" w14:paraId="439C1ABD" w14:textId="77777777" w:rsidTr="004D534A">
        <w:trPr>
          <w:trHeight w:val="528"/>
        </w:trPr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/>
            <w:vAlign w:val="center"/>
            <w:hideMark/>
          </w:tcPr>
          <w:p w14:paraId="439198B4" w14:textId="0E857C76" w:rsidR="004D534A" w:rsidRPr="001429BC" w:rsidRDefault="001B53E7">
            <w:pPr>
              <w:rPr>
                <w:rFonts w:cs="Arial"/>
                <w:sz w:val="28"/>
              </w:rPr>
            </w:pPr>
            <w:r w:rsidRPr="001429BC">
              <w:rPr>
                <w:rFonts w:cs="Arial"/>
                <w:sz w:val="28"/>
              </w:rPr>
              <w:t>Bitte beantworten Sie die folgenden Fragen</w:t>
            </w:r>
            <w:r w:rsidR="004D534A" w:rsidRPr="001429BC">
              <w:rPr>
                <w:rFonts w:cs="Arial"/>
                <w:sz w:val="28"/>
              </w:rPr>
              <w:t>:</w:t>
            </w:r>
          </w:p>
        </w:tc>
      </w:tr>
    </w:tbl>
    <w:p w14:paraId="56BAAD55" w14:textId="77777777" w:rsidR="004D534A" w:rsidRPr="001429BC" w:rsidRDefault="004D534A" w:rsidP="004D534A">
      <w:pPr>
        <w:rPr>
          <w:rFonts w:cs="Arial"/>
          <w:sz w:val="16"/>
          <w:szCs w:val="16"/>
          <w:lang w:eastAsia="en-US"/>
        </w:rPr>
      </w:pPr>
    </w:p>
    <w:p w14:paraId="0F5B5948" w14:textId="77777777" w:rsidR="001B53E7" w:rsidRPr="001429BC" w:rsidRDefault="001B53E7" w:rsidP="001B53E7">
      <w:pPr>
        <w:tabs>
          <w:tab w:val="left" w:pos="1134"/>
        </w:tabs>
        <w:spacing w:after="120"/>
        <w:ind w:left="1134" w:hanging="567"/>
        <w:rPr>
          <w:rFonts w:cs="Arial"/>
        </w:rPr>
      </w:pPr>
      <w:r w:rsidRPr="001429BC">
        <w:rPr>
          <w:rFonts w:cs="Arial"/>
        </w:rPr>
        <w:t>1.</w:t>
      </w:r>
      <w:r w:rsidRPr="001429BC">
        <w:rPr>
          <w:rFonts w:cs="Arial"/>
        </w:rPr>
        <w:tab/>
        <w:t>Wie oft haben Sie bisher mit dem CareerBOT-Tool gearbeitet?</w:t>
      </w:r>
    </w:p>
    <w:p w14:paraId="3E7CE032" w14:textId="77777777" w:rsidR="001B53E7" w:rsidRPr="001429BC" w:rsidRDefault="001B53E7" w:rsidP="001B53E7">
      <w:pPr>
        <w:tabs>
          <w:tab w:val="left" w:pos="1134"/>
        </w:tabs>
        <w:spacing w:after="120"/>
        <w:ind w:left="1134" w:hanging="567"/>
        <w:rPr>
          <w:rFonts w:cs="Arial"/>
        </w:rPr>
      </w:pPr>
      <w:r w:rsidRPr="001429BC">
        <w:rPr>
          <w:rFonts w:cs="Arial"/>
        </w:rPr>
        <w:t>2.</w:t>
      </w:r>
      <w:r w:rsidRPr="001429BC">
        <w:rPr>
          <w:rFonts w:cs="Arial"/>
        </w:rPr>
        <w:tab/>
        <w:t>Welches Schulungsmaterial haben Sie verwendet? In welchem Zusammenhang haben Sie es verwendet?</w:t>
      </w:r>
    </w:p>
    <w:p w14:paraId="57B1AB1D" w14:textId="77777777" w:rsidR="001B53E7" w:rsidRPr="001429BC" w:rsidRDefault="001B53E7" w:rsidP="001B53E7">
      <w:pPr>
        <w:tabs>
          <w:tab w:val="left" w:pos="1134"/>
        </w:tabs>
        <w:spacing w:after="120"/>
        <w:ind w:left="1134" w:hanging="567"/>
        <w:rPr>
          <w:rFonts w:cs="Arial"/>
        </w:rPr>
      </w:pPr>
      <w:r w:rsidRPr="001429BC">
        <w:rPr>
          <w:rFonts w:cs="Arial"/>
        </w:rPr>
        <w:t>3.</w:t>
      </w:r>
      <w:r w:rsidRPr="001429BC">
        <w:rPr>
          <w:rFonts w:cs="Arial"/>
        </w:rPr>
        <w:tab/>
        <w:t>Wie planen Sie, das CareerBOT-Tool in Zukunft zu nutzen?</w:t>
      </w:r>
    </w:p>
    <w:p w14:paraId="55FE6647" w14:textId="77777777" w:rsidR="001B53E7" w:rsidRPr="001429BC" w:rsidRDefault="001B53E7" w:rsidP="001B53E7">
      <w:pPr>
        <w:tabs>
          <w:tab w:val="left" w:pos="1134"/>
        </w:tabs>
        <w:spacing w:after="120"/>
        <w:ind w:left="1134" w:hanging="567"/>
        <w:rPr>
          <w:rFonts w:cs="Arial"/>
        </w:rPr>
      </w:pPr>
      <w:r w:rsidRPr="001429BC">
        <w:rPr>
          <w:rFonts w:cs="Arial"/>
        </w:rPr>
        <w:t>4.</w:t>
      </w:r>
      <w:r w:rsidRPr="001429BC">
        <w:rPr>
          <w:rFonts w:cs="Arial"/>
        </w:rPr>
        <w:tab/>
        <w:t>Fühlen Sie sich nach der Schulung gut auf die praktische Umsetzung vorbereitet?  Haben Sie konkrete Vorschläge zur Verbesserung?</w:t>
      </w:r>
    </w:p>
    <w:p w14:paraId="4F56E6B1" w14:textId="1BA69D78" w:rsidR="004D534A" w:rsidRPr="001429BC" w:rsidRDefault="001B53E7" w:rsidP="001B53E7">
      <w:pPr>
        <w:tabs>
          <w:tab w:val="left" w:pos="1134"/>
        </w:tabs>
        <w:spacing w:after="120"/>
        <w:ind w:left="1134" w:hanging="567"/>
        <w:rPr>
          <w:rFonts w:cs="Arial"/>
        </w:rPr>
      </w:pPr>
      <w:r w:rsidRPr="001429BC">
        <w:rPr>
          <w:rFonts w:cs="Arial"/>
        </w:rPr>
        <w:t>5.</w:t>
      </w:r>
      <w:r w:rsidRPr="001429BC">
        <w:rPr>
          <w:rFonts w:cs="Arial"/>
        </w:rPr>
        <w:tab/>
        <w:t>Aus Ihrer Sicht: Was sind die Stärken und Schwächen im Vergleich zu anderen Beratungsmethoden, die Sie kennen?</w:t>
      </w:r>
    </w:p>
    <w:p w14:paraId="2244F21D" w14:textId="77777777" w:rsidR="001B53E7" w:rsidRPr="001429BC" w:rsidRDefault="001B53E7" w:rsidP="001B53E7">
      <w:pPr>
        <w:shd w:val="clear" w:color="auto" w:fill="FFFFFF"/>
        <w:spacing w:after="0" w:line="240" w:lineRule="auto"/>
        <w:rPr>
          <w:rFonts w:cs="Arial"/>
        </w:rPr>
      </w:pPr>
    </w:p>
    <w:p w14:paraId="352CBB30" w14:textId="6C1C3668" w:rsidR="001B53E7" w:rsidRPr="001429BC" w:rsidRDefault="001B53E7" w:rsidP="001B53E7">
      <w:pPr>
        <w:shd w:val="clear" w:color="auto" w:fill="FFFFFF"/>
        <w:spacing w:after="0" w:line="240" w:lineRule="auto"/>
        <w:rPr>
          <w:rFonts w:cs="Arial"/>
        </w:rPr>
      </w:pPr>
      <w:r w:rsidRPr="001429BC">
        <w:rPr>
          <w:rFonts w:cs="Arial"/>
        </w:rPr>
        <w:t xml:space="preserve">Bitte eine Woche vor der Diskussion an den </w:t>
      </w:r>
      <w:r w:rsidR="001429BC">
        <w:rPr>
          <w:rFonts w:cs="Arial"/>
        </w:rPr>
        <w:t xml:space="preserve"> oder die </w:t>
      </w:r>
      <w:proofErr w:type="spellStart"/>
      <w:r w:rsidRPr="001429BC">
        <w:rPr>
          <w:rFonts w:cs="Arial"/>
        </w:rPr>
        <w:t>CareerBOT-Expert</w:t>
      </w:r>
      <w:r w:rsidR="001429BC">
        <w:rPr>
          <w:rFonts w:cs="Arial"/>
        </w:rPr>
        <w:t>:in</w:t>
      </w:r>
      <w:proofErr w:type="spellEnd"/>
      <w:r w:rsidRPr="001429BC">
        <w:rPr>
          <w:rFonts w:cs="Arial"/>
        </w:rPr>
        <w:t xml:space="preserve"> senden.</w:t>
      </w:r>
    </w:p>
    <w:p w14:paraId="4B26CE99" w14:textId="77777777" w:rsidR="001B53E7" w:rsidRPr="001429BC" w:rsidRDefault="001B53E7" w:rsidP="001B53E7">
      <w:pPr>
        <w:shd w:val="clear" w:color="auto" w:fill="FFFFFF"/>
        <w:spacing w:after="0" w:line="240" w:lineRule="auto"/>
        <w:rPr>
          <w:rFonts w:cs="Arial"/>
        </w:rPr>
      </w:pPr>
      <w:r w:rsidRPr="001429BC">
        <w:rPr>
          <w:rFonts w:cs="Arial"/>
        </w:rPr>
        <w:t>Vielen Dank für Ihren Beitrag!</w:t>
      </w:r>
    </w:p>
    <w:p w14:paraId="561A5404" w14:textId="77777777" w:rsidR="001B53E7" w:rsidRDefault="001B53E7" w:rsidP="001B53E7">
      <w:pPr>
        <w:shd w:val="clear" w:color="auto" w:fill="FFFFFF"/>
        <w:spacing w:after="0" w:line="240" w:lineRule="auto"/>
        <w:rPr>
          <w:rFonts w:cs="Arial"/>
          <w:lang w:val="en-US"/>
        </w:rPr>
      </w:pPr>
    </w:p>
    <w:p w14:paraId="61810EC3" w14:textId="34A5792F" w:rsidR="004D534A" w:rsidRDefault="004D534A" w:rsidP="001B53E7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64646"/>
          <w:sz w:val="29"/>
          <w:szCs w:val="29"/>
          <w:lang w:eastAsia="de-AT"/>
        </w:rPr>
      </w:pPr>
      <w:r>
        <w:rPr>
          <w:rFonts w:ascii="Source Sans Pro" w:eastAsia="Times New Roman" w:hAnsi="Source Sans Pro" w:cs="Times New Roman"/>
          <w:noProof/>
          <w:color w:val="464646"/>
          <w:sz w:val="29"/>
          <w:szCs w:val="29"/>
          <w:lang w:eastAsia="de-AT"/>
        </w:rPr>
        <w:drawing>
          <wp:inline distT="0" distB="0" distL="0" distR="0" wp14:anchorId="6130E31A" wp14:editId="2931EBFA">
            <wp:extent cx="838200" cy="296545"/>
            <wp:effectExtent l="0" t="0" r="0" b="8255"/>
            <wp:docPr id="12401563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761E" w14:textId="77777777" w:rsidR="004D534A" w:rsidRDefault="004D534A" w:rsidP="004D53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464646"/>
          <w:lang w:eastAsia="de-AT"/>
        </w:rPr>
      </w:pPr>
      <w:r>
        <w:rPr>
          <w:rFonts w:ascii="Source Sans Pro" w:eastAsia="Times New Roman" w:hAnsi="Source Sans Pro" w:cs="Times New Roman"/>
          <w:b/>
          <w:bCs/>
          <w:color w:val="464646"/>
          <w:lang w:eastAsia="de-AT"/>
        </w:rPr>
        <w:t>CC BY-NC-ND</w:t>
      </w:r>
    </w:p>
    <w:p w14:paraId="2322A267" w14:textId="5A55F89E" w:rsidR="00BF4CA1" w:rsidRPr="00961267" w:rsidRDefault="004D534A" w:rsidP="004D534A">
      <w:pPr>
        <w:shd w:val="clear" w:color="auto" w:fill="FFFFFF"/>
        <w:spacing w:after="420" w:line="240" w:lineRule="auto"/>
        <w:rPr>
          <w:lang w:val="en-GB"/>
        </w:rPr>
      </w:pPr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This </w:t>
      </w:r>
      <w:proofErr w:type="spellStart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>document</w:t>
      </w:r>
      <w:proofErr w:type="spellEnd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>is</w:t>
      </w:r>
      <w:proofErr w:type="spellEnd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>licensed</w:t>
      </w:r>
      <w:proofErr w:type="spellEnd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>under</w:t>
      </w:r>
      <w:proofErr w:type="spellEnd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 CC BY-NC-ND. See: </w:t>
      </w:r>
      <w:hyperlink r:id="rId16" w:history="1">
        <w:r>
          <w:rPr>
            <w:rStyle w:val="Hyperlink"/>
            <w:rFonts w:ascii="Source Sans Pro" w:eastAsia="Times New Roman" w:hAnsi="Source Sans Pro" w:cs="Times New Roman"/>
            <w:sz w:val="20"/>
            <w:szCs w:val="20"/>
            <w:lang w:eastAsia="de-AT"/>
          </w:rPr>
          <w:t>https://creativecommons.org/licenses/by-nc-nd/4.0/</w:t>
        </w:r>
      </w:hyperlink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 </w:t>
      </w:r>
    </w:p>
    <w:sectPr w:rsidR="00BF4CA1" w:rsidRPr="00961267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DD0" w14:textId="77777777" w:rsidR="00563E45" w:rsidRDefault="00563E45">
      <w:pPr>
        <w:spacing w:after="0" w:line="240" w:lineRule="auto"/>
      </w:pPr>
      <w:r>
        <w:separator/>
      </w:r>
    </w:p>
  </w:endnote>
  <w:endnote w:type="continuationSeparator" w:id="0">
    <w:p w14:paraId="7776449C" w14:textId="77777777" w:rsidR="00563E45" w:rsidRDefault="0056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723E1C50" w:rsidR="00BF4CA1" w:rsidRPr="00F36398" w:rsidRDefault="00F36398" w:rsidP="00F36398">
    <w:pPr>
      <w:spacing w:after="0"/>
      <w:ind w:left="3540"/>
      <w:jc w:val="both"/>
      <w:rPr>
        <w:i/>
        <w:color w:val="404040" w:themeColor="text1" w:themeTint="BF"/>
        <w:sz w:val="16"/>
        <w:szCs w:val="16"/>
      </w:rPr>
    </w:pPr>
    <w:r>
      <w:rPr>
        <w:i/>
        <w:noProof/>
        <w:color w:val="404040" w:themeColor="text1" w:themeTint="BF"/>
        <w:sz w:val="16"/>
        <w:szCs w:val="16"/>
        <w:lang w:eastAsia="de-AT"/>
      </w:rPr>
      <w:drawing>
        <wp:anchor distT="0" distB="0" distL="114300" distR="114300" simplePos="0" relativeHeight="251670528" behindDoc="0" locked="0" layoutInCell="1" allowOverlap="1" wp14:anchorId="5D6252FF" wp14:editId="2016E33F">
          <wp:simplePos x="0" y="0"/>
          <wp:positionH relativeFrom="column">
            <wp:posOffset>-437726</wp:posOffset>
          </wp:positionH>
          <wp:positionV relativeFrom="bottomMargin">
            <wp:posOffset>114300</wp:posOffset>
          </wp:positionV>
          <wp:extent cx="2498090" cy="548640"/>
          <wp:effectExtent l="0" t="0" r="0" b="3810"/>
          <wp:wrapNone/>
          <wp:docPr id="553368828" name="Grafik 553368828" descr="Ein Bild, das Screenshot, Schrift, Electric Blue (Farbe), Majorelle Blu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68828" name="Grafik 553368828" descr="Ein Bild, das Screenshot, Schrift, Electric Blue (Farbe), Majorelle Blu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0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404040" w:themeColor="text1" w:themeTint="BF"/>
        <w:sz w:val="16"/>
        <w:szCs w:val="16"/>
        <w:lang w:eastAsia="de-AT"/>
      </w:rPr>
      <w:t>Vo</w:t>
    </w:r>
    <w:r w:rsidRPr="00D37D76">
      <w:rPr>
        <w:i/>
        <w:noProof/>
        <w:color w:val="404040" w:themeColor="text1" w:themeTint="BF"/>
        <w:sz w:val="16"/>
        <w:szCs w:val="16"/>
        <w:lang w:eastAsia="de-AT"/>
      </w:rPr>
      <w:t>n der Europäischen Union finanziert. Die geäußerten Ansichten und Meinungen entsprechen jedoch ausschließlich denen des Autors bzw. der Autoren und spiegeln nicht zwingend die der Europäischen Union oder der OeAD-GmbH wider. Weder die Europäische Union noch die OeAD-GmbH können dafür verantwortlich gemacht werden.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C550" w14:textId="77777777" w:rsidR="001B53E7" w:rsidRDefault="001B53E7" w:rsidP="001B53E7">
    <w:pPr>
      <w:pStyle w:val="Fuzeile"/>
      <w:tabs>
        <w:tab w:val="left" w:pos="4536"/>
      </w:tabs>
      <w:jc w:val="right"/>
      <w:rPr>
        <w:lang w:val="en-US"/>
      </w:rPr>
    </w:pPr>
    <w:r>
      <w:rPr>
        <w:i/>
        <w:noProof/>
        <w:color w:val="404040" w:themeColor="text1" w:themeTint="BF"/>
        <w:sz w:val="16"/>
        <w:szCs w:val="16"/>
        <w:lang w:eastAsia="de-AT"/>
      </w:rPr>
      <w:drawing>
        <wp:anchor distT="0" distB="0" distL="114300" distR="114300" simplePos="0" relativeHeight="251673600" behindDoc="0" locked="0" layoutInCell="1" allowOverlap="1" wp14:anchorId="17B6B856" wp14:editId="57CA8964">
          <wp:simplePos x="0" y="0"/>
          <wp:positionH relativeFrom="column">
            <wp:posOffset>-173567</wp:posOffset>
          </wp:positionH>
          <wp:positionV relativeFrom="bottomMargin">
            <wp:posOffset>132291</wp:posOffset>
          </wp:positionV>
          <wp:extent cx="2137833" cy="502124"/>
          <wp:effectExtent l="0" t="0" r="0" b="0"/>
          <wp:wrapNone/>
          <wp:docPr id="1201955774" name="Grafik 1201955774" descr="Ein Bild, das Screenshot, Schrift, Electric Blue (Farbe), Majorelle Blu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68828" name="Grafik 553368828" descr="Ein Bild, das Screenshot, Schrift, Electric Blue (Farbe), Majorelle Blu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833" cy="502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1005AC7B" wp14:editId="44B6946B">
              <wp:simplePos x="0" y="0"/>
              <wp:positionH relativeFrom="rightMargin">
                <wp:posOffset>521123</wp:posOffset>
              </wp:positionH>
              <wp:positionV relativeFrom="margin">
                <wp:posOffset>7909137</wp:posOffset>
              </wp:positionV>
              <wp:extent cx="387139" cy="1052195"/>
              <wp:effectExtent l="0" t="0" r="0" b="0"/>
              <wp:wrapNone/>
              <wp:docPr id="23" name="Rechtec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139" cy="105219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B7C3999" w14:textId="77777777" w:rsidR="001B53E7" w:rsidRDefault="001B53E7" w:rsidP="001B53E7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14:paraId="27BA7B4D" w14:textId="77777777" w:rsidR="001B53E7" w:rsidRDefault="001B53E7" w:rsidP="001B53E7">
                          <w:pPr>
                            <w:pBdr>
                              <w:bottom w:val="single" w:sz="4" w:space="1" w:color="auto"/>
                            </w:pBdr>
                            <w:shd w:val="clear" w:color="auto" w:fill="EAF1DD" w:themeFill="accent3" w:themeFillTint="33"/>
                          </w:pPr>
                          <w:r w:rsidRPr="00994F06">
                            <w:fldChar w:fldCharType="begin"/>
                          </w:r>
                          <w:r w:rsidRPr="00994F06">
                            <w:instrText>PAGE   \* MERGEFORMAT</w:instrText>
                          </w:r>
                          <w:r w:rsidRPr="00994F06">
                            <w:fldChar w:fldCharType="separate"/>
                          </w:r>
                          <w:r w:rsidRPr="00994F06">
                            <w:rPr>
                              <w:lang w:val="de-DE"/>
                            </w:rPr>
                            <w:t>2</w:t>
                          </w:r>
                          <w:r w:rsidRPr="00994F0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05AC7B" id="Rechteck 23" o:spid="_x0000_s1027" style="position:absolute;left:0;text-align:left;margin-left:41.05pt;margin-top:622.75pt;width:30.5pt;height:82.8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" o:allowincell="f" fillcolor="#eaf1dd [662]" stroked="f">
              <v:textbox>
                <w:txbxContent>
                  <w:p w14:paraId="3B7C3999" w14:textId="77777777" w:rsidR="001B53E7" w:rsidRDefault="001B53E7" w:rsidP="001B53E7">
                    <w:pPr>
                      <w:pBdr>
                        <w:bottom w:val="single" w:sz="4" w:space="1" w:color="auto"/>
                      </w:pBdr>
                    </w:pPr>
                  </w:p>
                  <w:p w14:paraId="27BA7B4D" w14:textId="77777777" w:rsidR="001B53E7" w:rsidRDefault="001B53E7" w:rsidP="001B53E7">
                    <w:pPr>
                      <w:pBdr>
                        <w:bottom w:val="single" w:sz="4" w:space="1" w:color="auto"/>
                      </w:pBdr>
                      <w:shd w:val="clear" w:color="auto" w:fill="EAF1DD" w:themeFill="accent3" w:themeFillTint="33"/>
                    </w:pPr>
                    <w:r w:rsidRPr="00994F06">
                      <w:fldChar w:fldCharType="begin"/>
                    </w:r>
                    <w:r w:rsidRPr="00994F06">
                      <w:instrText>PAGE   \* MERGEFORMAT</w:instrText>
                    </w:r>
                    <w:r w:rsidRPr="00994F06">
                      <w:fldChar w:fldCharType="separate"/>
                    </w:r>
                    <w:r w:rsidRPr="00994F06">
                      <w:rPr>
                        <w:lang w:val="de-DE"/>
                      </w:rPr>
                      <w:t>2</w:t>
                    </w:r>
                    <w:r w:rsidRPr="00994F06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4504D">
      <w:rPr>
        <w:lang w:val="en-US"/>
      </w:rPr>
      <w:tab/>
    </w:r>
    <w:r>
      <w:rPr>
        <w:lang w:val="en-US"/>
      </w:rPr>
      <w:tab/>
    </w:r>
  </w:p>
  <w:p w14:paraId="5ADDF190" w14:textId="7E99C1E0" w:rsidR="00DB188B" w:rsidRPr="001B53E7" w:rsidRDefault="001B53E7" w:rsidP="001B53E7">
    <w:pPr>
      <w:pStyle w:val="Fuzeile"/>
      <w:tabs>
        <w:tab w:val="left" w:pos="4536"/>
      </w:tabs>
      <w:jc w:val="right"/>
      <w:rPr>
        <w:rFonts w:eastAsiaTheme="minorEastAsia"/>
        <w:sz w:val="20"/>
        <w:szCs w:val="20"/>
      </w:rPr>
    </w:pPr>
    <w:r w:rsidRPr="00223FEB">
      <w:rPr>
        <w:sz w:val="20"/>
        <w:szCs w:val="20"/>
      </w:rPr>
      <w:t xml:space="preserve">Modul 5 </w:t>
    </w:r>
    <w:r>
      <w:rPr>
        <w:sz w:val="20"/>
        <w:szCs w:val="20"/>
      </w:rPr>
      <w:t>–</w:t>
    </w:r>
    <w:r w:rsidRPr="00223FEB">
      <w:rPr>
        <w:sz w:val="20"/>
        <w:szCs w:val="20"/>
      </w:rPr>
      <w:t xml:space="preserve"> </w:t>
    </w:r>
    <w:r>
      <w:rPr>
        <w:rStyle w:val="normaltextrun"/>
        <w:rFonts w:eastAsiaTheme="minorEastAsia"/>
        <w:color w:val="000000" w:themeColor="text1"/>
        <w:sz w:val="20"/>
        <w:szCs w:val="20"/>
      </w:rPr>
      <w:t>Leitfaden für Expertengespräch</w:t>
    </w:r>
    <w:r w:rsidRPr="00223FEB">
      <w:rPr>
        <w:rStyle w:val="normaltextrun"/>
        <w:rFonts w:eastAsiaTheme="minorEastAsia"/>
        <w:color w:val="000000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5E54" w14:textId="77777777" w:rsidR="00563E45" w:rsidRDefault="00563E45">
      <w:pPr>
        <w:spacing w:after="0" w:line="240" w:lineRule="auto"/>
      </w:pPr>
      <w:r>
        <w:separator/>
      </w:r>
    </w:p>
  </w:footnote>
  <w:footnote w:type="continuationSeparator" w:id="0">
    <w:p w14:paraId="34F00A87" w14:textId="77777777" w:rsidR="00563E45" w:rsidRDefault="0056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</w:rPr>
    </w:pPr>
    <w:r>
      <w:rPr>
        <w:color w:val="595959"/>
        <w:sz w:val="20"/>
        <w:szCs w:val="20"/>
      </w:rPr>
      <w:t xml:space="preserve">CareerBot - Chatbot </w:t>
    </w:r>
    <w:proofErr w:type="spellStart"/>
    <w:r>
      <w:rPr>
        <w:color w:val="595959"/>
        <w:sz w:val="20"/>
        <w:szCs w:val="20"/>
      </w:rPr>
      <w:t>based</w:t>
    </w:r>
    <w:proofErr w:type="spellEnd"/>
    <w:r>
      <w:rPr>
        <w:color w:val="595959"/>
        <w:sz w:val="20"/>
        <w:szCs w:val="20"/>
      </w:rPr>
      <w:t xml:space="preserve"> Career </w:t>
    </w:r>
    <w:proofErr w:type="spellStart"/>
    <w:r>
      <w:rPr>
        <w:color w:val="595959"/>
        <w:sz w:val="20"/>
        <w:szCs w:val="20"/>
      </w:rPr>
      <w:t>Guidance</w:t>
    </w:r>
    <w:proofErr w:type="spellEnd"/>
    <w:r>
      <w:rPr>
        <w:color w:val="595959"/>
        <w:sz w:val="20"/>
        <w:szCs w:val="20"/>
      </w:rPr>
      <w:t xml:space="preserve">          </w:t>
    </w:r>
    <w:r>
      <w:rPr>
        <w:color w:val="595959"/>
        <w:sz w:val="20"/>
        <w:szCs w:val="20"/>
      </w:rPr>
      <w:tab/>
      <w:t>Agreement No.2021-1-AT01-KA220-VET-00002806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9A5E" w14:textId="3F627A99" w:rsidR="00DB188B" w:rsidRPr="000329D7" w:rsidRDefault="00000000" w:rsidP="000329D7">
    <w:pPr>
      <w:pStyle w:val="Kopfzeile"/>
      <w:tabs>
        <w:tab w:val="clear" w:pos="4536"/>
        <w:tab w:val="left" w:pos="2070"/>
      </w:tabs>
      <w:rPr>
        <w:sz w:val="20"/>
        <w:szCs w:val="20"/>
        <w:lang w:val="en-US"/>
      </w:rPr>
    </w:pPr>
    <w:r w:rsidRPr="000329D7">
      <w:rPr>
        <w:color w:val="595959"/>
        <w:sz w:val="20"/>
        <w:szCs w:val="20"/>
        <w:lang w:val="en-US"/>
      </w:rPr>
      <w:t xml:space="preserve">CareerBot - Chatbot based Career Guidance          </w:t>
    </w:r>
    <w:r w:rsidRPr="000329D7">
      <w:rPr>
        <w:color w:val="595959"/>
        <w:sz w:val="20"/>
        <w:szCs w:val="20"/>
        <w:lang w:val="en-US"/>
      </w:rPr>
      <w:tab/>
      <w:t>Agreement No.2021-1-AT01-KA220-VET-00002806</w:t>
    </w:r>
    <w:r w:rsidR="00F36398">
      <w:rPr>
        <w:color w:val="595959"/>
        <w:sz w:val="20"/>
        <w:szCs w:val="20"/>
        <w:lang w:val="en-U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E14"/>
    <w:multiLevelType w:val="hybridMultilevel"/>
    <w:tmpl w:val="2BD023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3B1"/>
    <w:multiLevelType w:val="hybridMultilevel"/>
    <w:tmpl w:val="0BEA5DF6"/>
    <w:lvl w:ilvl="0" w:tplc="9E2ED7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2"/>
  </w:num>
  <w:num w:numId="2" w16cid:durableId="2120102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511364">
    <w:abstractNumId w:val="1"/>
  </w:num>
  <w:num w:numId="4" w16cid:durableId="47121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F67F3"/>
    <w:rsid w:val="001429BC"/>
    <w:rsid w:val="001A66C7"/>
    <w:rsid w:val="001B53E7"/>
    <w:rsid w:val="001F77A4"/>
    <w:rsid w:val="002D1467"/>
    <w:rsid w:val="003B1811"/>
    <w:rsid w:val="003C1CC5"/>
    <w:rsid w:val="00400B36"/>
    <w:rsid w:val="0045155E"/>
    <w:rsid w:val="00480AE3"/>
    <w:rsid w:val="004D534A"/>
    <w:rsid w:val="00563E45"/>
    <w:rsid w:val="00716660"/>
    <w:rsid w:val="008E7616"/>
    <w:rsid w:val="009156E0"/>
    <w:rsid w:val="00926690"/>
    <w:rsid w:val="00941739"/>
    <w:rsid w:val="00961267"/>
    <w:rsid w:val="00BF4CA1"/>
    <w:rsid w:val="00DA2134"/>
    <w:rsid w:val="00DA62D0"/>
    <w:rsid w:val="00DB188B"/>
    <w:rsid w:val="00DC60CD"/>
    <w:rsid w:val="00DD1B0C"/>
    <w:rsid w:val="00E66A0C"/>
    <w:rsid w:val="00F36398"/>
    <w:rsid w:val="00F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A38"/>
  </w:style>
  <w:style w:type="paragraph" w:styleId="berschrift1">
    <w:name w:val="heading 1"/>
    <w:basedOn w:val="Standard"/>
    <w:next w:val="berschrift2"/>
    <w:link w:val="berschrift1Zchn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berschrift2">
    <w:name w:val="heading 2"/>
    <w:basedOn w:val="Standard"/>
    <w:next w:val="StandardEinzug"/>
    <w:link w:val="berschrift2Zchn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F85"/>
  </w:style>
  <w:style w:type="paragraph" w:styleId="Fuzeile">
    <w:name w:val="footer"/>
    <w:basedOn w:val="Standard"/>
    <w:link w:val="Fu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F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5BE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85BE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783A"/>
    <w:rPr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429"/>
    <w:rPr>
      <w:b/>
      <w:bCs/>
      <w:sz w:val="24"/>
      <w:szCs w:val="24"/>
      <w:lang w:val="en-US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63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337"/>
    <w:pPr>
      <w:spacing w:after="100"/>
      <w:ind w:left="440"/>
    </w:pPr>
  </w:style>
  <w:style w:type="paragraph" w:styleId="Zitat">
    <w:name w:val="Quote"/>
    <w:basedOn w:val="Standard"/>
    <w:next w:val="Standard"/>
    <w:link w:val="ZitatZchn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E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Standard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Standard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Absatz-Standardschriftar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Absatz-Standardschriftar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F5080"/>
  </w:style>
  <w:style w:type="paragraph" w:customStyle="1" w:styleId="halfrhythm">
    <w:name w:val="half_rhythm"/>
    <w:basedOn w:val="Standard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Beschriftung">
    <w:name w:val="caption"/>
    <w:basedOn w:val="Standard"/>
    <w:next w:val="Standard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itternetztabelle4Akzent6">
    <w:name w:val="Grid Table 4 Accent 6"/>
    <w:basedOn w:val="NormaleTabelle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elZchn">
    <w:name w:val="Titel Zchn"/>
    <w:basedOn w:val="Absatz-Standardschriftart"/>
    <w:link w:val="Titel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StandardWeb">
    <w:name w:val="Normal (Web)"/>
    <w:basedOn w:val="Standard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Hervorhebung">
    <w:name w:val="Emphasis"/>
    <w:basedOn w:val="Absatz-Standardschriftart"/>
    <w:uiPriority w:val="20"/>
    <w:qFormat/>
    <w:rsid w:val="00147ED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7E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KeinLeerraum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itternetztabelle5dunkelAkzent3">
    <w:name w:val="Grid Table 5 Dark Accent 3"/>
    <w:basedOn w:val="NormaleTabelle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2Akzent3">
    <w:name w:val="Grid Table 2 Accent 3"/>
    <w:basedOn w:val="NormaleTabelle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unotentext">
    <w:name w:val="footnote text"/>
    <w:basedOn w:val="Standard"/>
    <w:link w:val="FunotentextZchn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C47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470B"/>
    <w:rPr>
      <w:vertAlign w:val="superscrip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character" w:customStyle="1" w:styleId="normaltextrun">
    <w:name w:val="normaltextrun"/>
    <w:basedOn w:val="Absatz-Standardschriftart"/>
    <w:rsid w:val="001B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nd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280DF2-26FC-442C-9556-3B2E47C9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Karin Lackner</cp:lastModifiedBy>
  <cp:revision>21</cp:revision>
  <dcterms:created xsi:type="dcterms:W3CDTF">2023-10-06T10:38:00Z</dcterms:created>
  <dcterms:modified xsi:type="dcterms:W3CDTF">2024-02-07T14:02:00Z</dcterms:modified>
</cp:coreProperties>
</file>